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95"/>
        <w:tblW w:w="10389" w:type="dxa"/>
        <w:tblLook w:val="04A0"/>
      </w:tblPr>
      <w:tblGrid>
        <w:gridCol w:w="5038"/>
        <w:gridCol w:w="5351"/>
      </w:tblGrid>
      <w:tr w:rsidR="00E344C7" w:rsidRPr="00E344C7" w:rsidTr="00055A78">
        <w:trPr>
          <w:trHeight w:val="3655"/>
        </w:trPr>
        <w:tc>
          <w:tcPr>
            <w:tcW w:w="5038" w:type="dxa"/>
          </w:tcPr>
          <w:p w:rsidR="00E344C7" w:rsidRPr="00E344C7" w:rsidRDefault="00E344C7" w:rsidP="00E344C7">
            <w:pPr>
              <w:spacing w:after="0" w:line="240" w:lineRule="auto"/>
              <w:jc w:val="center"/>
              <w:rPr>
                <w:rFonts w:ascii="Times New Roman" w:hAnsi="Times New Roman"/>
                <w:bCs/>
                <w:lang w:val="ru-RU"/>
              </w:rPr>
            </w:pPr>
            <w:r w:rsidRPr="00E344C7">
              <w:rPr>
                <w:rFonts w:ascii="Times New Roman" w:hAnsi="Times New Roman"/>
                <w:bCs/>
                <w:lang w:val="ru-RU"/>
              </w:rPr>
              <w:t xml:space="preserve">  РОССИЙСКАЯ ФЕДЕРАЦИЯ</w:t>
            </w:r>
          </w:p>
          <w:p w:rsidR="00E344C7" w:rsidRPr="00E344C7" w:rsidRDefault="00E344C7" w:rsidP="00E344C7">
            <w:pPr>
              <w:spacing w:after="0" w:line="240" w:lineRule="auto"/>
              <w:jc w:val="center"/>
              <w:rPr>
                <w:rFonts w:ascii="Times New Roman" w:hAnsi="Times New Roman"/>
                <w:bCs/>
                <w:lang w:val="ru-RU"/>
              </w:rPr>
            </w:pPr>
            <w:r w:rsidRPr="00E344C7">
              <w:rPr>
                <w:rFonts w:ascii="Times New Roman" w:hAnsi="Times New Roman"/>
                <w:bCs/>
                <w:lang w:val="ru-RU"/>
              </w:rPr>
              <w:t>ЧЕЧЕНСКАЯ РЕСПУБЛИКА</w:t>
            </w:r>
          </w:p>
          <w:p w:rsidR="00E344C7" w:rsidRPr="00E344C7" w:rsidRDefault="00E344C7" w:rsidP="00E344C7">
            <w:pPr>
              <w:spacing w:after="0" w:line="240" w:lineRule="auto"/>
              <w:jc w:val="center"/>
              <w:rPr>
                <w:rFonts w:ascii="Times New Roman" w:hAnsi="Times New Roman"/>
                <w:lang w:val="ru-RU"/>
              </w:rPr>
            </w:pPr>
            <w:r w:rsidRPr="00E344C7">
              <w:rPr>
                <w:rFonts w:ascii="Times New Roman" w:hAnsi="Times New Roman"/>
                <w:lang w:val="ru-RU"/>
              </w:rPr>
              <w:t>Муниципальное учреждение «Отдел образования</w:t>
            </w:r>
          </w:p>
          <w:p w:rsidR="00E344C7" w:rsidRPr="00E344C7" w:rsidRDefault="00E344C7" w:rsidP="00E344C7">
            <w:pPr>
              <w:spacing w:after="0" w:line="240" w:lineRule="auto"/>
              <w:jc w:val="center"/>
              <w:rPr>
                <w:rFonts w:ascii="Times New Roman" w:hAnsi="Times New Roman"/>
                <w:lang w:val="ru-RU"/>
              </w:rPr>
            </w:pPr>
            <w:r w:rsidRPr="00E344C7">
              <w:rPr>
                <w:rFonts w:ascii="Times New Roman" w:hAnsi="Times New Roman"/>
                <w:lang w:val="ru-RU"/>
              </w:rPr>
              <w:t xml:space="preserve"> Ножай-Юртовского муниципального района»</w:t>
            </w:r>
          </w:p>
          <w:p w:rsidR="00E344C7" w:rsidRPr="00E344C7" w:rsidRDefault="00E344C7" w:rsidP="00E344C7">
            <w:pPr>
              <w:widowControl w:val="0"/>
              <w:autoSpaceDE w:val="0"/>
              <w:autoSpaceDN w:val="0"/>
              <w:spacing w:after="0" w:line="240" w:lineRule="auto"/>
              <w:jc w:val="center"/>
              <w:rPr>
                <w:rFonts w:ascii="Times New Roman" w:hAnsi="Times New Roman"/>
                <w:b/>
                <w:lang w:val="ru-RU"/>
              </w:rPr>
            </w:pPr>
            <w:r w:rsidRPr="00E344C7">
              <w:rPr>
                <w:rFonts w:ascii="Times New Roman" w:hAnsi="Times New Roman"/>
                <w:b/>
                <w:lang w:val="ru-RU"/>
              </w:rPr>
              <w:t>Муниципальное бюджетное общеобразовательное учреждение</w:t>
            </w:r>
          </w:p>
          <w:p w:rsidR="00E344C7" w:rsidRPr="00E344C7" w:rsidRDefault="00E344C7" w:rsidP="00E344C7">
            <w:pPr>
              <w:widowControl w:val="0"/>
              <w:autoSpaceDE w:val="0"/>
              <w:autoSpaceDN w:val="0"/>
              <w:spacing w:after="0" w:line="240" w:lineRule="auto"/>
              <w:jc w:val="center"/>
              <w:rPr>
                <w:rFonts w:ascii="Times New Roman" w:hAnsi="Times New Roman"/>
                <w:b/>
                <w:lang w:val="ru-RU"/>
              </w:rPr>
            </w:pPr>
            <w:r w:rsidRPr="00E344C7">
              <w:rPr>
                <w:rFonts w:ascii="Times New Roman" w:hAnsi="Times New Roman"/>
                <w:b/>
                <w:lang w:val="ru-RU"/>
              </w:rPr>
              <w:t xml:space="preserve">«СРЕДНЯЯ ОБЩЕОБРАЗОВАТЕЛЬНАЯ ШКОЛА С. ДАТТАХ ИМЕНИ </w:t>
            </w:r>
          </w:p>
          <w:p w:rsidR="00E344C7" w:rsidRPr="00E344C7" w:rsidRDefault="00E344C7" w:rsidP="00E344C7">
            <w:pPr>
              <w:widowControl w:val="0"/>
              <w:autoSpaceDE w:val="0"/>
              <w:autoSpaceDN w:val="0"/>
              <w:spacing w:after="0" w:line="240" w:lineRule="auto"/>
              <w:jc w:val="center"/>
              <w:rPr>
                <w:rFonts w:ascii="Times New Roman" w:hAnsi="Times New Roman"/>
                <w:b/>
                <w:lang w:val="ru-RU"/>
              </w:rPr>
            </w:pPr>
            <w:r w:rsidRPr="00E344C7">
              <w:rPr>
                <w:rFonts w:ascii="Times New Roman" w:hAnsi="Times New Roman"/>
                <w:b/>
                <w:lang w:val="ru-RU"/>
              </w:rPr>
              <w:t>ГАПУРА АДИХАШИДОВИЧА ДАКАЛОВА»</w:t>
            </w:r>
          </w:p>
          <w:p w:rsidR="00E344C7" w:rsidRPr="00E344C7" w:rsidRDefault="00E344C7" w:rsidP="00E344C7">
            <w:pPr>
              <w:widowControl w:val="0"/>
              <w:autoSpaceDE w:val="0"/>
              <w:autoSpaceDN w:val="0"/>
              <w:spacing w:after="0" w:line="240" w:lineRule="auto"/>
              <w:jc w:val="center"/>
              <w:rPr>
                <w:rFonts w:ascii="Times New Roman" w:hAnsi="Times New Roman"/>
                <w:b/>
                <w:lang w:val="ru-RU"/>
              </w:rPr>
            </w:pPr>
            <w:r w:rsidRPr="00E344C7">
              <w:rPr>
                <w:rFonts w:ascii="Times New Roman" w:hAnsi="Times New Roman"/>
                <w:b/>
                <w:lang w:val="ru-RU"/>
              </w:rPr>
              <w:t xml:space="preserve">(МБОУ «СОШ С. ДАТТАХ </w:t>
            </w:r>
          </w:p>
          <w:p w:rsidR="00E344C7" w:rsidRPr="00E344C7" w:rsidRDefault="00E344C7" w:rsidP="00E344C7">
            <w:pPr>
              <w:widowControl w:val="0"/>
              <w:autoSpaceDE w:val="0"/>
              <w:autoSpaceDN w:val="0"/>
              <w:spacing w:after="0" w:line="240" w:lineRule="auto"/>
              <w:jc w:val="center"/>
              <w:rPr>
                <w:rFonts w:ascii="Times New Roman" w:hAnsi="Times New Roman"/>
                <w:b/>
                <w:lang w:val="ru-RU"/>
              </w:rPr>
            </w:pPr>
            <w:r w:rsidRPr="00E344C7">
              <w:rPr>
                <w:rFonts w:ascii="Times New Roman" w:hAnsi="Times New Roman"/>
                <w:b/>
                <w:lang w:val="ru-RU"/>
              </w:rPr>
              <w:t>ИМ. Г. А. ДАКАЛОВА»)</w:t>
            </w:r>
          </w:p>
          <w:p w:rsidR="00E344C7" w:rsidRPr="00E344C7" w:rsidRDefault="00E344C7" w:rsidP="00E344C7">
            <w:pPr>
              <w:widowControl w:val="0"/>
              <w:autoSpaceDE w:val="0"/>
              <w:autoSpaceDN w:val="0"/>
              <w:spacing w:after="0" w:line="240" w:lineRule="auto"/>
              <w:jc w:val="center"/>
              <w:rPr>
                <w:rFonts w:ascii="Times New Roman" w:hAnsi="Times New Roman"/>
                <w:sz w:val="16"/>
                <w:szCs w:val="16"/>
                <w:lang w:val="ru-RU"/>
              </w:rPr>
            </w:pPr>
            <w:r w:rsidRPr="00E344C7">
              <w:rPr>
                <w:rFonts w:ascii="Times New Roman" w:hAnsi="Times New Roman"/>
                <w:sz w:val="16"/>
                <w:szCs w:val="16"/>
                <w:lang w:val="ru-RU"/>
              </w:rPr>
              <w:t xml:space="preserve">366224, Чеченская Республика, Ножай-Юртовский район, </w:t>
            </w:r>
          </w:p>
          <w:p w:rsidR="00E344C7" w:rsidRPr="00E344C7" w:rsidRDefault="00E344C7" w:rsidP="00E344C7">
            <w:pPr>
              <w:widowControl w:val="0"/>
              <w:autoSpaceDE w:val="0"/>
              <w:autoSpaceDN w:val="0"/>
              <w:spacing w:after="0" w:line="240" w:lineRule="auto"/>
              <w:jc w:val="center"/>
              <w:rPr>
                <w:rFonts w:ascii="Times New Roman" w:hAnsi="Times New Roman"/>
                <w:sz w:val="16"/>
                <w:szCs w:val="16"/>
                <w:lang w:val="ru-RU"/>
              </w:rPr>
            </w:pPr>
            <w:r w:rsidRPr="00E344C7">
              <w:rPr>
                <w:rFonts w:ascii="Times New Roman" w:hAnsi="Times New Roman"/>
                <w:sz w:val="16"/>
                <w:szCs w:val="16"/>
                <w:lang w:val="ru-RU"/>
              </w:rPr>
              <w:t>с.</w:t>
            </w:r>
            <w:r w:rsidRPr="00E344C7">
              <w:rPr>
                <w:rFonts w:ascii="Times New Roman" w:hAnsi="Times New Roman"/>
                <w:sz w:val="16"/>
                <w:szCs w:val="16"/>
              </w:rPr>
              <w:t> </w:t>
            </w:r>
            <w:r w:rsidRPr="00E344C7">
              <w:rPr>
                <w:rFonts w:ascii="Times New Roman" w:hAnsi="Times New Roman"/>
                <w:sz w:val="16"/>
                <w:szCs w:val="16"/>
                <w:lang w:val="ru-RU"/>
              </w:rPr>
              <w:t>Даттах, ул. А.А. Кадырова, 36</w:t>
            </w:r>
          </w:p>
          <w:p w:rsidR="00E344C7" w:rsidRPr="00E344C7" w:rsidRDefault="00E344C7" w:rsidP="00E344C7">
            <w:pPr>
              <w:widowControl w:val="0"/>
              <w:autoSpaceDE w:val="0"/>
              <w:autoSpaceDN w:val="0"/>
              <w:spacing w:after="0" w:line="240" w:lineRule="auto"/>
              <w:jc w:val="center"/>
              <w:rPr>
                <w:rFonts w:ascii="Times New Roman" w:hAnsi="Times New Roman"/>
                <w:sz w:val="16"/>
                <w:szCs w:val="16"/>
              </w:rPr>
            </w:pPr>
            <w:r w:rsidRPr="00E344C7">
              <w:rPr>
                <w:rFonts w:ascii="Times New Roman" w:hAnsi="Times New Roman"/>
                <w:sz w:val="16"/>
                <w:szCs w:val="16"/>
              </w:rPr>
              <w:t xml:space="preserve">e-mail: dattah095@mail.ru, </w:t>
            </w:r>
            <w:r w:rsidRPr="00E344C7">
              <w:rPr>
                <w:rFonts w:ascii="Times New Roman" w:hAnsi="Times New Roman"/>
                <w:sz w:val="16"/>
                <w:szCs w:val="16"/>
                <w:lang w:val="ru-RU"/>
              </w:rPr>
              <w:t>сайт</w:t>
            </w:r>
            <w:r w:rsidRPr="00E344C7">
              <w:rPr>
                <w:rFonts w:ascii="Times New Roman" w:hAnsi="Times New Roman"/>
                <w:sz w:val="16"/>
                <w:szCs w:val="16"/>
              </w:rPr>
              <w:t xml:space="preserve"> http//:dattah.educhr.ru,</w:t>
            </w:r>
          </w:p>
          <w:p w:rsidR="00E344C7" w:rsidRPr="00E344C7" w:rsidRDefault="00E344C7" w:rsidP="00E344C7">
            <w:pPr>
              <w:widowControl w:val="0"/>
              <w:autoSpaceDE w:val="0"/>
              <w:autoSpaceDN w:val="0"/>
              <w:spacing w:after="0" w:line="240" w:lineRule="auto"/>
              <w:jc w:val="center"/>
              <w:rPr>
                <w:rFonts w:ascii="Times New Roman" w:hAnsi="Times New Roman"/>
                <w:sz w:val="16"/>
                <w:szCs w:val="16"/>
                <w:lang w:val="ru-RU"/>
              </w:rPr>
            </w:pPr>
            <w:r w:rsidRPr="00E344C7">
              <w:rPr>
                <w:rFonts w:ascii="Times New Roman" w:hAnsi="Times New Roman"/>
                <w:sz w:val="16"/>
                <w:szCs w:val="16"/>
                <w:lang w:val="ru-RU"/>
              </w:rPr>
              <w:t xml:space="preserve">ИНН 2009001877, КПП 200901001, </w:t>
            </w:r>
          </w:p>
          <w:p w:rsidR="00E344C7" w:rsidRPr="00E344C7" w:rsidRDefault="00E344C7" w:rsidP="00E344C7">
            <w:pPr>
              <w:widowControl w:val="0"/>
              <w:autoSpaceDE w:val="0"/>
              <w:autoSpaceDN w:val="0"/>
              <w:spacing w:after="0" w:line="240" w:lineRule="auto"/>
              <w:jc w:val="center"/>
              <w:rPr>
                <w:rFonts w:ascii="Times New Roman" w:hAnsi="Times New Roman"/>
                <w:lang w:val="ru-RU"/>
              </w:rPr>
            </w:pPr>
            <w:r w:rsidRPr="00E344C7">
              <w:rPr>
                <w:rFonts w:ascii="Times New Roman" w:hAnsi="Times New Roman"/>
                <w:sz w:val="16"/>
                <w:szCs w:val="16"/>
                <w:lang w:val="ru-RU"/>
              </w:rPr>
              <w:t>ОГРН 1092032001874, телефон +79280860778</w:t>
            </w:r>
          </w:p>
        </w:tc>
        <w:tc>
          <w:tcPr>
            <w:tcW w:w="5351" w:type="dxa"/>
          </w:tcPr>
          <w:p w:rsidR="00E344C7" w:rsidRPr="00E344C7" w:rsidRDefault="00E344C7" w:rsidP="00E344C7">
            <w:pPr>
              <w:spacing w:after="0" w:line="240" w:lineRule="auto"/>
              <w:ind w:left="39" w:firstLine="169"/>
              <w:jc w:val="center"/>
              <w:rPr>
                <w:rFonts w:ascii="Times New Roman" w:hAnsi="Times New Roman"/>
                <w:bCs/>
                <w:lang w:val="ru-RU"/>
              </w:rPr>
            </w:pPr>
            <w:r w:rsidRPr="00E344C7">
              <w:rPr>
                <w:rFonts w:ascii="Times New Roman" w:hAnsi="Times New Roman"/>
                <w:bCs/>
                <w:lang w:val="ru-RU"/>
              </w:rPr>
              <w:t>РОССИН ФЕДЕРАЦИ</w:t>
            </w:r>
          </w:p>
          <w:p w:rsidR="00E344C7" w:rsidRPr="00E344C7" w:rsidRDefault="00E344C7" w:rsidP="00E344C7">
            <w:pPr>
              <w:spacing w:after="0" w:line="240" w:lineRule="auto"/>
              <w:ind w:left="39" w:firstLine="169"/>
              <w:jc w:val="center"/>
              <w:rPr>
                <w:rFonts w:ascii="Times New Roman" w:hAnsi="Times New Roman"/>
                <w:bCs/>
                <w:lang w:val="ru-RU"/>
              </w:rPr>
            </w:pPr>
            <w:r w:rsidRPr="00E344C7">
              <w:rPr>
                <w:rFonts w:ascii="Times New Roman" w:hAnsi="Times New Roman"/>
                <w:bCs/>
                <w:lang w:val="ru-RU"/>
              </w:rPr>
              <w:t>НОХЧИЙН РЕСПУБЛИКА</w:t>
            </w:r>
          </w:p>
          <w:p w:rsidR="00E344C7" w:rsidRPr="00E344C7" w:rsidRDefault="00E344C7" w:rsidP="00E344C7">
            <w:pPr>
              <w:spacing w:after="0" w:line="240" w:lineRule="auto"/>
              <w:jc w:val="center"/>
              <w:rPr>
                <w:rFonts w:ascii="Times New Roman" w:hAnsi="Times New Roman"/>
                <w:lang w:val="ru-RU"/>
              </w:rPr>
            </w:pPr>
            <w:r w:rsidRPr="00E344C7">
              <w:rPr>
                <w:rFonts w:ascii="Times New Roman" w:hAnsi="Times New Roman"/>
                <w:lang w:val="ru-RU"/>
              </w:rPr>
              <w:t xml:space="preserve">Муниципальни хьукмат «Нажи-Юьртан </w:t>
            </w:r>
            <w:r w:rsidRPr="00E344C7">
              <w:rPr>
                <w:rFonts w:ascii="Times New Roman" w:hAnsi="Times New Roman"/>
                <w:bCs/>
                <w:lang w:val="ru-RU"/>
              </w:rPr>
              <w:t>муниципальни к1оштан дешаран отдел»</w:t>
            </w:r>
          </w:p>
          <w:p w:rsidR="00E344C7" w:rsidRPr="00E344C7" w:rsidRDefault="00E344C7" w:rsidP="00E344C7">
            <w:pPr>
              <w:spacing w:after="0" w:line="240" w:lineRule="auto"/>
              <w:jc w:val="center"/>
              <w:rPr>
                <w:rFonts w:ascii="Times New Roman" w:hAnsi="Times New Roman"/>
                <w:b/>
                <w:bCs/>
                <w:lang w:val="ru-RU"/>
              </w:rPr>
            </w:pPr>
            <w:r w:rsidRPr="00E344C7">
              <w:rPr>
                <w:rFonts w:ascii="Times New Roman" w:hAnsi="Times New Roman"/>
                <w:b/>
                <w:bCs/>
                <w:lang w:val="ru-RU"/>
              </w:rPr>
              <w:t>Муниципальни бюджетан</w:t>
            </w:r>
          </w:p>
          <w:p w:rsidR="00E344C7" w:rsidRPr="00E344C7" w:rsidRDefault="00E344C7" w:rsidP="00E344C7">
            <w:pPr>
              <w:spacing w:after="0" w:line="240" w:lineRule="auto"/>
              <w:ind w:left="39" w:firstLine="169"/>
              <w:jc w:val="center"/>
              <w:rPr>
                <w:rFonts w:ascii="Times New Roman" w:hAnsi="Times New Roman"/>
                <w:b/>
                <w:bCs/>
                <w:lang w:val="ru-RU"/>
              </w:rPr>
            </w:pPr>
            <w:r w:rsidRPr="00E344C7">
              <w:rPr>
                <w:rFonts w:ascii="Times New Roman" w:hAnsi="Times New Roman"/>
                <w:b/>
                <w:bCs/>
                <w:lang w:val="ru-RU"/>
              </w:rPr>
              <w:t>йукъарадешаран хьукмат</w:t>
            </w:r>
          </w:p>
          <w:p w:rsidR="00E344C7" w:rsidRPr="00E344C7" w:rsidRDefault="00E344C7" w:rsidP="00E344C7">
            <w:pPr>
              <w:spacing w:after="0" w:line="240" w:lineRule="auto"/>
              <w:jc w:val="center"/>
              <w:rPr>
                <w:rFonts w:ascii="Times New Roman" w:hAnsi="Times New Roman"/>
                <w:b/>
                <w:bCs/>
                <w:lang w:val="ru-RU"/>
              </w:rPr>
            </w:pPr>
            <w:r w:rsidRPr="00E344C7">
              <w:rPr>
                <w:rFonts w:ascii="Times New Roman" w:hAnsi="Times New Roman"/>
                <w:b/>
                <w:bCs/>
                <w:lang w:val="ru-RU"/>
              </w:rPr>
              <w:t>«ДАТТАХЕРА Г1.А.ДАКАЛОВН  Ц1АРАХ ЙОЛУ</w:t>
            </w:r>
          </w:p>
          <w:p w:rsidR="00E344C7" w:rsidRPr="00E344C7" w:rsidRDefault="00E344C7" w:rsidP="00E344C7">
            <w:pPr>
              <w:spacing w:after="0" w:line="240" w:lineRule="auto"/>
              <w:jc w:val="center"/>
              <w:rPr>
                <w:rFonts w:ascii="Times New Roman" w:hAnsi="Times New Roman"/>
                <w:b/>
                <w:bCs/>
                <w:lang w:val="ru-RU"/>
              </w:rPr>
            </w:pPr>
            <w:r w:rsidRPr="00E344C7">
              <w:rPr>
                <w:rFonts w:ascii="Times New Roman" w:hAnsi="Times New Roman"/>
                <w:b/>
                <w:bCs/>
                <w:lang w:val="ru-RU"/>
              </w:rPr>
              <w:t>ЙУККЪЕРАЙУКЪАРДЕШАРАН ИШКОЛ»</w:t>
            </w:r>
          </w:p>
          <w:p w:rsidR="00E344C7" w:rsidRPr="00E344C7" w:rsidRDefault="00E344C7" w:rsidP="00E344C7">
            <w:pPr>
              <w:spacing w:after="0" w:line="240" w:lineRule="auto"/>
              <w:ind w:left="39" w:firstLine="169"/>
              <w:jc w:val="center"/>
              <w:rPr>
                <w:rFonts w:ascii="Times New Roman" w:hAnsi="Times New Roman"/>
                <w:b/>
                <w:bCs/>
                <w:lang w:val="ru-RU"/>
              </w:rPr>
            </w:pPr>
            <w:r w:rsidRPr="00E344C7">
              <w:rPr>
                <w:rFonts w:ascii="Times New Roman" w:hAnsi="Times New Roman"/>
                <w:b/>
                <w:bCs/>
                <w:lang w:val="ru-RU"/>
              </w:rPr>
              <w:t>(МБЙХЬ «ДАТТАХЕРА  Г1.А.ДАКАЛОВН Ц1АРАХ ЙЙИ»)</w:t>
            </w:r>
          </w:p>
          <w:p w:rsidR="00E344C7" w:rsidRPr="00E344C7" w:rsidRDefault="00E344C7" w:rsidP="00E344C7">
            <w:pPr>
              <w:spacing w:after="0" w:line="240" w:lineRule="auto"/>
              <w:ind w:left="39" w:firstLine="169"/>
              <w:jc w:val="center"/>
              <w:rPr>
                <w:rFonts w:ascii="Times New Roman" w:hAnsi="Times New Roman"/>
                <w:b/>
                <w:bCs/>
                <w:lang w:val="ru-RU"/>
              </w:rPr>
            </w:pPr>
          </w:p>
          <w:p w:rsidR="00E344C7" w:rsidRPr="00E344C7" w:rsidRDefault="00E344C7" w:rsidP="00E344C7">
            <w:pPr>
              <w:widowControl w:val="0"/>
              <w:autoSpaceDE w:val="0"/>
              <w:autoSpaceDN w:val="0"/>
              <w:spacing w:after="0" w:line="240" w:lineRule="auto"/>
              <w:jc w:val="center"/>
              <w:rPr>
                <w:rFonts w:ascii="Times New Roman" w:hAnsi="Times New Roman"/>
                <w:sz w:val="16"/>
                <w:szCs w:val="16"/>
                <w:lang w:val="ru-RU"/>
              </w:rPr>
            </w:pPr>
            <w:r w:rsidRPr="00E344C7">
              <w:rPr>
                <w:rFonts w:ascii="Times New Roman" w:hAnsi="Times New Roman"/>
                <w:sz w:val="16"/>
                <w:szCs w:val="16"/>
                <w:lang w:val="ru-RU"/>
              </w:rPr>
              <w:t>366224, Нохчийн Республика, Нажи-Йуьртан к</w:t>
            </w:r>
            <w:r w:rsidRPr="00E344C7">
              <w:rPr>
                <w:rFonts w:ascii="Times New Roman" w:hAnsi="Times New Roman"/>
                <w:sz w:val="16"/>
                <w:szCs w:val="16"/>
              </w:rPr>
              <w:t>I</w:t>
            </w:r>
            <w:r w:rsidRPr="00E344C7">
              <w:rPr>
                <w:rFonts w:ascii="Times New Roman" w:hAnsi="Times New Roman"/>
                <w:sz w:val="16"/>
                <w:szCs w:val="16"/>
                <w:lang w:val="ru-RU"/>
              </w:rPr>
              <w:t xml:space="preserve">ошт, Даттахейурт, </w:t>
            </w:r>
          </w:p>
          <w:p w:rsidR="00E344C7" w:rsidRPr="00E344C7" w:rsidRDefault="00E344C7" w:rsidP="00E344C7">
            <w:pPr>
              <w:widowControl w:val="0"/>
              <w:autoSpaceDE w:val="0"/>
              <w:autoSpaceDN w:val="0"/>
              <w:spacing w:after="0" w:line="240" w:lineRule="auto"/>
              <w:jc w:val="center"/>
              <w:rPr>
                <w:rFonts w:ascii="Times New Roman" w:hAnsi="Times New Roman"/>
                <w:sz w:val="16"/>
                <w:szCs w:val="16"/>
                <w:lang w:val="ru-RU"/>
              </w:rPr>
            </w:pPr>
            <w:r w:rsidRPr="00E344C7">
              <w:rPr>
                <w:rFonts w:ascii="Times New Roman" w:hAnsi="Times New Roman"/>
                <w:sz w:val="16"/>
                <w:szCs w:val="16"/>
                <w:lang w:val="ru-RU"/>
              </w:rPr>
              <w:t>А.А. Кадыровн ц1арах урам, 36</w:t>
            </w:r>
          </w:p>
          <w:p w:rsidR="00E344C7" w:rsidRPr="00E344C7" w:rsidRDefault="00E344C7" w:rsidP="00E344C7">
            <w:pPr>
              <w:widowControl w:val="0"/>
              <w:autoSpaceDE w:val="0"/>
              <w:autoSpaceDN w:val="0"/>
              <w:spacing w:after="0" w:line="240" w:lineRule="auto"/>
              <w:jc w:val="center"/>
              <w:rPr>
                <w:rFonts w:ascii="Times New Roman" w:hAnsi="Times New Roman"/>
                <w:sz w:val="16"/>
                <w:szCs w:val="16"/>
              </w:rPr>
            </w:pPr>
            <w:r w:rsidRPr="00E344C7">
              <w:rPr>
                <w:rFonts w:ascii="Times New Roman" w:hAnsi="Times New Roman"/>
                <w:sz w:val="16"/>
                <w:szCs w:val="16"/>
              </w:rPr>
              <w:t xml:space="preserve">e-mail: dattah095@mail.ru, </w:t>
            </w:r>
            <w:r w:rsidRPr="00E344C7">
              <w:rPr>
                <w:rFonts w:ascii="Times New Roman" w:hAnsi="Times New Roman"/>
                <w:sz w:val="16"/>
                <w:szCs w:val="16"/>
                <w:lang w:val="ru-RU"/>
              </w:rPr>
              <w:t>сайт</w:t>
            </w:r>
            <w:r w:rsidRPr="00E344C7">
              <w:rPr>
                <w:rFonts w:ascii="Times New Roman" w:hAnsi="Times New Roman"/>
                <w:sz w:val="16"/>
                <w:szCs w:val="16"/>
              </w:rPr>
              <w:t xml:space="preserve"> http//:dattah.educhr.ru, </w:t>
            </w:r>
          </w:p>
          <w:p w:rsidR="00E344C7" w:rsidRPr="00E344C7" w:rsidRDefault="00E344C7" w:rsidP="00E344C7">
            <w:pPr>
              <w:widowControl w:val="0"/>
              <w:autoSpaceDE w:val="0"/>
              <w:autoSpaceDN w:val="0"/>
              <w:spacing w:after="0" w:line="240" w:lineRule="auto"/>
              <w:jc w:val="center"/>
              <w:rPr>
                <w:rFonts w:ascii="Times New Roman" w:hAnsi="Times New Roman"/>
                <w:sz w:val="16"/>
                <w:szCs w:val="16"/>
                <w:lang w:val="ru-RU"/>
              </w:rPr>
            </w:pPr>
            <w:r w:rsidRPr="00E344C7">
              <w:rPr>
                <w:rFonts w:ascii="Times New Roman" w:hAnsi="Times New Roman"/>
                <w:sz w:val="16"/>
                <w:szCs w:val="16"/>
                <w:lang w:val="ru-RU"/>
              </w:rPr>
              <w:t xml:space="preserve">ИНН 2009001877, КПП 200901001, </w:t>
            </w:r>
          </w:p>
          <w:p w:rsidR="00E344C7" w:rsidRPr="00E344C7" w:rsidRDefault="00E344C7" w:rsidP="00E344C7">
            <w:pPr>
              <w:widowControl w:val="0"/>
              <w:autoSpaceDE w:val="0"/>
              <w:autoSpaceDN w:val="0"/>
              <w:spacing w:after="0" w:line="240" w:lineRule="auto"/>
              <w:jc w:val="center"/>
              <w:rPr>
                <w:rFonts w:ascii="Times New Roman" w:hAnsi="Times New Roman"/>
                <w:sz w:val="16"/>
                <w:szCs w:val="16"/>
                <w:lang w:val="ru-RU"/>
              </w:rPr>
            </w:pPr>
            <w:r w:rsidRPr="00E344C7">
              <w:rPr>
                <w:rFonts w:ascii="Times New Roman" w:hAnsi="Times New Roman"/>
                <w:sz w:val="16"/>
                <w:szCs w:val="16"/>
                <w:lang w:val="ru-RU"/>
              </w:rPr>
              <w:t>ОГРН 1092032001874, телефон +79280860778</w:t>
            </w:r>
          </w:p>
        </w:tc>
      </w:tr>
      <w:tr w:rsidR="00E344C7" w:rsidRPr="00E344C7" w:rsidTr="00055A78">
        <w:trPr>
          <w:trHeight w:val="181"/>
        </w:trPr>
        <w:tc>
          <w:tcPr>
            <w:tcW w:w="10389" w:type="dxa"/>
            <w:gridSpan w:val="2"/>
          </w:tcPr>
          <w:p w:rsidR="00E344C7" w:rsidRPr="00E344C7" w:rsidRDefault="00BF1D58" w:rsidP="00E344C7">
            <w:pPr>
              <w:widowControl w:val="0"/>
              <w:autoSpaceDE w:val="0"/>
              <w:autoSpaceDN w:val="0"/>
              <w:spacing w:after="0" w:line="240" w:lineRule="auto"/>
              <w:jc w:val="center"/>
              <w:rPr>
                <w:rFonts w:ascii="Times New Roman" w:hAnsi="Times New Roman"/>
                <w:sz w:val="16"/>
                <w:szCs w:val="16"/>
                <w:lang w:val="ru-RU"/>
              </w:rPr>
            </w:pPr>
            <w:r w:rsidRPr="00BF1D58">
              <w:rPr>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1.3pt" o:hrpct="0" o:hralign="center" o:hr="t">
                  <v:imagedata r:id="rId8" o:title=""/>
                </v:shape>
              </w:pict>
            </w:r>
          </w:p>
        </w:tc>
      </w:tr>
    </w:tbl>
    <w:p w:rsidR="00835D4D" w:rsidRDefault="00835D4D" w:rsidP="00835D4D">
      <w:pPr>
        <w:suppressAutoHyphens/>
        <w:spacing w:after="0" w:line="240" w:lineRule="auto"/>
        <w:rPr>
          <w:rFonts w:ascii="Times New Roman" w:eastAsia="Arial Unicode MS" w:hAnsi="Times New Roman"/>
          <w:color w:val="00000A"/>
          <w:kern w:val="2"/>
          <w:sz w:val="24"/>
          <w:szCs w:val="24"/>
          <w:lang w:val="ru-RU"/>
        </w:rPr>
      </w:pPr>
    </w:p>
    <w:p w:rsidR="00E344C7" w:rsidRDefault="00E344C7" w:rsidP="00835D4D">
      <w:pPr>
        <w:suppressAutoHyphens/>
        <w:spacing w:after="0" w:line="240" w:lineRule="auto"/>
        <w:rPr>
          <w:rFonts w:ascii="Times New Roman" w:eastAsia="Arial Unicode MS" w:hAnsi="Times New Roman"/>
          <w:color w:val="00000A"/>
          <w:kern w:val="2"/>
          <w:sz w:val="24"/>
          <w:szCs w:val="24"/>
          <w:lang w:val="ru-RU"/>
        </w:rPr>
      </w:pPr>
    </w:p>
    <w:p w:rsidR="00E344C7" w:rsidRPr="00835D4D" w:rsidRDefault="00E344C7" w:rsidP="00835D4D">
      <w:pPr>
        <w:suppressAutoHyphens/>
        <w:spacing w:after="0" w:line="240" w:lineRule="auto"/>
        <w:rPr>
          <w:rFonts w:ascii="Times New Roman" w:eastAsia="Arial Unicode MS" w:hAnsi="Times New Roman"/>
          <w:color w:val="00000A"/>
          <w:kern w:val="2"/>
          <w:sz w:val="24"/>
          <w:szCs w:val="24"/>
          <w:lang w:val="ru-RU"/>
        </w:rPr>
      </w:pPr>
    </w:p>
    <w:p w:rsidR="00835D4D" w:rsidRPr="00835D4D" w:rsidRDefault="00835D4D" w:rsidP="00835D4D">
      <w:pPr>
        <w:suppressAutoHyphens/>
        <w:spacing w:after="0" w:line="240" w:lineRule="auto"/>
        <w:rPr>
          <w:rFonts w:ascii="Times New Roman" w:eastAsia="Arial Unicode MS" w:hAnsi="Times New Roman"/>
          <w:color w:val="00000A"/>
          <w:kern w:val="2"/>
          <w:sz w:val="24"/>
          <w:szCs w:val="24"/>
          <w:lang w:val="ru-RU"/>
        </w:rPr>
      </w:pPr>
    </w:p>
    <w:tbl>
      <w:tblPr>
        <w:tblW w:w="9922" w:type="dxa"/>
        <w:tblInd w:w="534" w:type="dxa"/>
        <w:tblLook w:val="04A0"/>
      </w:tblPr>
      <w:tblGrid>
        <w:gridCol w:w="5528"/>
        <w:gridCol w:w="4394"/>
      </w:tblGrid>
      <w:tr w:rsidR="00835D4D" w:rsidRPr="00E344C7" w:rsidTr="00E344C7">
        <w:tc>
          <w:tcPr>
            <w:tcW w:w="5528" w:type="dxa"/>
          </w:tcPr>
          <w:p w:rsidR="00835D4D" w:rsidRPr="00835D4D" w:rsidRDefault="00835D4D" w:rsidP="00835D4D">
            <w:pPr>
              <w:suppressAutoHyphens/>
              <w:spacing w:after="0" w:line="240" w:lineRule="auto"/>
              <w:rPr>
                <w:rFonts w:ascii="Times New Roman" w:hAnsi="Times New Roman"/>
                <w:b/>
                <w:color w:val="00000A"/>
                <w:kern w:val="2"/>
                <w:sz w:val="24"/>
                <w:szCs w:val="24"/>
                <w:lang w:val="ru-RU"/>
              </w:rPr>
            </w:pPr>
            <w:r w:rsidRPr="00835D4D">
              <w:rPr>
                <w:rFonts w:ascii="Times New Roman" w:hAnsi="Times New Roman"/>
                <w:b/>
                <w:color w:val="00000A"/>
                <w:kern w:val="2"/>
                <w:sz w:val="24"/>
                <w:szCs w:val="24"/>
                <w:lang w:val="ru-RU"/>
              </w:rPr>
              <w:t>ПРИНЯТО</w:t>
            </w:r>
          </w:p>
          <w:p w:rsidR="00835D4D" w:rsidRPr="00835D4D" w:rsidRDefault="00835D4D" w:rsidP="00835D4D">
            <w:pPr>
              <w:suppressAutoHyphens/>
              <w:spacing w:after="0"/>
              <w:rPr>
                <w:rFonts w:ascii="Times New Roman" w:hAnsi="Times New Roman"/>
                <w:color w:val="00000A"/>
                <w:kern w:val="2"/>
                <w:sz w:val="24"/>
                <w:szCs w:val="24"/>
                <w:lang w:val="ru-RU"/>
              </w:rPr>
            </w:pPr>
            <w:r w:rsidRPr="00835D4D">
              <w:rPr>
                <w:rFonts w:ascii="Times New Roman" w:hAnsi="Times New Roman"/>
                <w:color w:val="00000A"/>
                <w:kern w:val="2"/>
                <w:sz w:val="24"/>
                <w:szCs w:val="24"/>
                <w:lang w:val="ru-RU"/>
              </w:rPr>
              <w:t xml:space="preserve">на </w:t>
            </w:r>
            <w:r w:rsidR="00456C25">
              <w:rPr>
                <w:rFonts w:ascii="Times New Roman" w:hAnsi="Times New Roman"/>
                <w:color w:val="00000A"/>
                <w:kern w:val="2"/>
                <w:sz w:val="24"/>
                <w:szCs w:val="24"/>
                <w:lang w:val="ru-RU"/>
              </w:rPr>
              <w:t>заседании педагогического совета</w:t>
            </w:r>
          </w:p>
          <w:p w:rsidR="00835D4D" w:rsidRPr="00835D4D" w:rsidRDefault="0003290E" w:rsidP="00835D4D">
            <w:pPr>
              <w:suppressAutoHyphens/>
              <w:spacing w:after="0"/>
              <w:rPr>
                <w:rFonts w:ascii="Times New Roman" w:hAnsi="Times New Roman"/>
                <w:color w:val="00000A"/>
                <w:kern w:val="2"/>
                <w:sz w:val="24"/>
                <w:szCs w:val="24"/>
                <w:lang w:val="ru-RU"/>
              </w:rPr>
            </w:pPr>
            <w:r>
              <w:rPr>
                <w:rFonts w:ascii="Times New Roman" w:hAnsi="Times New Roman"/>
                <w:color w:val="00000A"/>
                <w:kern w:val="2"/>
                <w:sz w:val="24"/>
                <w:szCs w:val="24"/>
                <w:lang w:val="ru-RU"/>
              </w:rPr>
              <w:t>П</w:t>
            </w:r>
            <w:r w:rsidR="0008737A">
              <w:rPr>
                <w:rFonts w:ascii="Times New Roman" w:hAnsi="Times New Roman"/>
                <w:color w:val="00000A"/>
                <w:kern w:val="2"/>
                <w:sz w:val="24"/>
                <w:szCs w:val="24"/>
                <w:lang w:val="ru-RU"/>
              </w:rPr>
              <w:t>ротокол № 1-вн от «12</w:t>
            </w:r>
            <w:r w:rsidR="00E344C7">
              <w:rPr>
                <w:rFonts w:ascii="Times New Roman" w:hAnsi="Times New Roman"/>
                <w:color w:val="00000A"/>
                <w:kern w:val="2"/>
                <w:sz w:val="24"/>
                <w:szCs w:val="24"/>
                <w:lang w:val="ru-RU"/>
              </w:rPr>
              <w:t xml:space="preserve">» </w:t>
            </w:r>
            <w:r w:rsidR="0008737A">
              <w:rPr>
                <w:rFonts w:ascii="Times New Roman" w:hAnsi="Times New Roman"/>
                <w:color w:val="00000A"/>
                <w:kern w:val="2"/>
                <w:sz w:val="24"/>
                <w:szCs w:val="24"/>
                <w:lang w:val="ru-RU"/>
              </w:rPr>
              <w:t xml:space="preserve">сентября </w:t>
            </w:r>
            <w:r w:rsidR="00723A81">
              <w:rPr>
                <w:rFonts w:ascii="Times New Roman" w:hAnsi="Times New Roman"/>
                <w:color w:val="00000A"/>
                <w:kern w:val="2"/>
                <w:sz w:val="24"/>
                <w:szCs w:val="24"/>
                <w:lang w:val="ru-RU"/>
              </w:rPr>
              <w:t>2025</w:t>
            </w:r>
            <w:r>
              <w:rPr>
                <w:rFonts w:ascii="Times New Roman" w:hAnsi="Times New Roman"/>
                <w:color w:val="00000A"/>
                <w:kern w:val="2"/>
                <w:sz w:val="24"/>
                <w:szCs w:val="24"/>
                <w:lang w:val="ru-RU"/>
              </w:rPr>
              <w:t xml:space="preserve"> г.</w:t>
            </w:r>
          </w:p>
          <w:p w:rsidR="00835D4D" w:rsidRDefault="00835D4D" w:rsidP="00835D4D">
            <w:pPr>
              <w:suppressAutoHyphens/>
              <w:spacing w:after="0" w:line="240" w:lineRule="auto"/>
              <w:rPr>
                <w:rFonts w:ascii="Times New Roman" w:hAnsi="Times New Roman"/>
                <w:color w:val="00000A"/>
                <w:kern w:val="2"/>
                <w:sz w:val="24"/>
                <w:szCs w:val="24"/>
                <w:lang w:val="ru-RU"/>
              </w:rPr>
            </w:pPr>
          </w:p>
          <w:p w:rsidR="00D5005B" w:rsidRPr="00835D4D" w:rsidRDefault="00D5005B" w:rsidP="00D5005B">
            <w:pPr>
              <w:suppressAutoHyphens/>
              <w:spacing w:after="0" w:line="240" w:lineRule="auto"/>
              <w:rPr>
                <w:rFonts w:ascii="Times New Roman" w:hAnsi="Times New Roman"/>
                <w:color w:val="00000A"/>
                <w:kern w:val="2"/>
                <w:sz w:val="24"/>
                <w:szCs w:val="24"/>
                <w:lang w:val="ru-RU"/>
              </w:rPr>
            </w:pPr>
          </w:p>
        </w:tc>
        <w:tc>
          <w:tcPr>
            <w:tcW w:w="4394" w:type="dxa"/>
          </w:tcPr>
          <w:p w:rsidR="00E26613" w:rsidRDefault="00E26613" w:rsidP="00835D4D">
            <w:pPr>
              <w:suppressAutoHyphens/>
              <w:spacing w:after="0" w:line="240" w:lineRule="auto"/>
              <w:rPr>
                <w:rFonts w:ascii="Times New Roman" w:hAnsi="Times New Roman"/>
                <w:b/>
                <w:color w:val="00000A"/>
                <w:kern w:val="2"/>
                <w:sz w:val="24"/>
                <w:szCs w:val="24"/>
                <w:lang w:val="ru-RU"/>
              </w:rPr>
            </w:pPr>
            <w:r>
              <w:rPr>
                <w:rFonts w:ascii="Times New Roman" w:hAnsi="Times New Roman"/>
                <w:b/>
                <w:color w:val="00000A"/>
                <w:kern w:val="2"/>
                <w:sz w:val="24"/>
                <w:szCs w:val="24"/>
                <w:lang w:val="ru-RU"/>
              </w:rPr>
              <w:t>УТВЕРЖДАЮ</w:t>
            </w:r>
          </w:p>
          <w:p w:rsidR="001E0986" w:rsidRDefault="001E0986" w:rsidP="00835D4D">
            <w:pPr>
              <w:suppressAutoHyphens/>
              <w:spacing w:after="0" w:line="240" w:lineRule="auto"/>
              <w:rPr>
                <w:rFonts w:ascii="Times New Roman" w:hAnsi="Times New Roman"/>
                <w:color w:val="00000A"/>
                <w:kern w:val="2"/>
                <w:sz w:val="24"/>
                <w:szCs w:val="24"/>
                <w:lang w:val="ru-RU"/>
              </w:rPr>
            </w:pPr>
            <w:r>
              <w:rPr>
                <w:rFonts w:ascii="Times New Roman" w:hAnsi="Times New Roman"/>
                <w:color w:val="00000A"/>
                <w:kern w:val="2"/>
                <w:sz w:val="24"/>
                <w:szCs w:val="24"/>
                <w:lang w:val="ru-RU"/>
              </w:rPr>
              <w:t>директор</w:t>
            </w:r>
            <w:r w:rsidR="00E344C7">
              <w:rPr>
                <w:rFonts w:ascii="Times New Roman" w:hAnsi="Times New Roman"/>
                <w:color w:val="00000A"/>
                <w:kern w:val="2"/>
                <w:sz w:val="24"/>
                <w:szCs w:val="24"/>
                <w:lang w:val="ru-RU"/>
              </w:rPr>
              <w:t xml:space="preserve"> МБОУ «СОШ с. Даттах»</w:t>
            </w:r>
          </w:p>
          <w:p w:rsidR="005F1FDF" w:rsidRDefault="00E344C7" w:rsidP="00835D4D">
            <w:pPr>
              <w:suppressAutoHyphens/>
              <w:spacing w:after="0" w:line="240" w:lineRule="auto"/>
              <w:rPr>
                <w:rFonts w:ascii="Times New Roman" w:hAnsi="Times New Roman"/>
                <w:color w:val="00000A"/>
                <w:kern w:val="2"/>
                <w:sz w:val="24"/>
                <w:szCs w:val="24"/>
                <w:lang w:val="ru-RU"/>
              </w:rPr>
            </w:pPr>
            <w:r>
              <w:rPr>
                <w:rFonts w:ascii="Times New Roman" w:hAnsi="Times New Roman"/>
                <w:color w:val="00000A"/>
                <w:kern w:val="2"/>
                <w:sz w:val="24"/>
                <w:szCs w:val="24"/>
                <w:lang w:val="ru-RU"/>
              </w:rPr>
              <w:t>им. Г. А. Дакалова»</w:t>
            </w:r>
          </w:p>
          <w:p w:rsidR="005F1FDF" w:rsidRDefault="005F1FDF" w:rsidP="00835D4D">
            <w:pPr>
              <w:suppressAutoHyphens/>
              <w:spacing w:after="0" w:line="240" w:lineRule="auto"/>
              <w:rPr>
                <w:rFonts w:ascii="Times New Roman" w:hAnsi="Times New Roman"/>
                <w:color w:val="00000A"/>
                <w:kern w:val="2"/>
                <w:sz w:val="24"/>
                <w:szCs w:val="24"/>
                <w:lang w:val="ru-RU"/>
              </w:rPr>
            </w:pPr>
            <w:r>
              <w:rPr>
                <w:rFonts w:ascii="Times New Roman" w:hAnsi="Times New Roman"/>
                <w:color w:val="00000A"/>
                <w:kern w:val="2"/>
                <w:sz w:val="24"/>
                <w:szCs w:val="24"/>
                <w:lang w:val="ru-RU"/>
              </w:rPr>
              <w:t xml:space="preserve">______________/ </w:t>
            </w:r>
            <w:r w:rsidR="006560E8">
              <w:rPr>
                <w:rFonts w:ascii="Times New Roman" w:hAnsi="Times New Roman"/>
                <w:color w:val="00000A"/>
                <w:kern w:val="2"/>
                <w:sz w:val="24"/>
                <w:szCs w:val="24"/>
                <w:lang w:val="ru-RU"/>
              </w:rPr>
              <w:t>Я.С. Зубайраев</w:t>
            </w:r>
            <w:r>
              <w:rPr>
                <w:rFonts w:ascii="Times New Roman" w:hAnsi="Times New Roman"/>
                <w:color w:val="00000A"/>
                <w:kern w:val="2"/>
                <w:sz w:val="24"/>
                <w:szCs w:val="24"/>
                <w:lang w:val="ru-RU"/>
              </w:rPr>
              <w:t xml:space="preserve"> /</w:t>
            </w:r>
          </w:p>
          <w:p w:rsidR="001E0986" w:rsidRDefault="00AF2ED7" w:rsidP="00835D4D">
            <w:pPr>
              <w:suppressAutoHyphens/>
              <w:spacing w:after="0" w:line="240" w:lineRule="auto"/>
              <w:rPr>
                <w:rFonts w:ascii="Times New Roman" w:hAnsi="Times New Roman"/>
                <w:color w:val="00000A"/>
                <w:kern w:val="2"/>
                <w:sz w:val="24"/>
                <w:szCs w:val="24"/>
                <w:lang w:val="ru-RU"/>
              </w:rPr>
            </w:pPr>
            <w:r>
              <w:rPr>
                <w:rFonts w:ascii="Times New Roman" w:hAnsi="Times New Roman"/>
                <w:color w:val="00000A"/>
                <w:kern w:val="2"/>
                <w:sz w:val="24"/>
                <w:szCs w:val="24"/>
                <w:lang w:val="ru-RU"/>
              </w:rPr>
              <w:t xml:space="preserve">Приказ </w:t>
            </w:r>
            <w:r w:rsidR="00C9189B">
              <w:rPr>
                <w:rFonts w:ascii="Times New Roman" w:hAnsi="Times New Roman"/>
                <w:color w:val="00000A"/>
                <w:kern w:val="2"/>
                <w:sz w:val="24"/>
                <w:szCs w:val="24"/>
                <w:lang w:val="ru-RU"/>
              </w:rPr>
              <w:t>«</w:t>
            </w:r>
            <w:r w:rsidR="0008737A">
              <w:rPr>
                <w:rFonts w:ascii="Times New Roman" w:hAnsi="Times New Roman"/>
                <w:color w:val="00000A"/>
                <w:kern w:val="2"/>
                <w:sz w:val="24"/>
                <w:szCs w:val="24"/>
                <w:lang w:val="ru-RU"/>
              </w:rPr>
              <w:t>12</w:t>
            </w:r>
            <w:r w:rsidR="00E344C7">
              <w:rPr>
                <w:rFonts w:ascii="Times New Roman" w:hAnsi="Times New Roman"/>
                <w:color w:val="00000A"/>
                <w:kern w:val="2"/>
                <w:sz w:val="24"/>
                <w:szCs w:val="24"/>
                <w:lang w:val="ru-RU"/>
              </w:rPr>
              <w:t xml:space="preserve">» </w:t>
            </w:r>
            <w:r w:rsidR="0008737A">
              <w:rPr>
                <w:rFonts w:ascii="Times New Roman" w:hAnsi="Times New Roman"/>
                <w:color w:val="00000A"/>
                <w:kern w:val="2"/>
                <w:sz w:val="24"/>
                <w:szCs w:val="24"/>
                <w:lang w:val="ru-RU"/>
              </w:rPr>
              <w:t>сентября</w:t>
            </w:r>
            <w:r w:rsidR="00723A81">
              <w:rPr>
                <w:rFonts w:ascii="Times New Roman" w:hAnsi="Times New Roman"/>
                <w:color w:val="00000A"/>
                <w:kern w:val="2"/>
                <w:sz w:val="24"/>
                <w:szCs w:val="24"/>
                <w:lang w:val="ru-RU"/>
              </w:rPr>
              <w:t xml:space="preserve"> 2025</w:t>
            </w:r>
            <w:r w:rsidR="00C9189B">
              <w:rPr>
                <w:rFonts w:ascii="Times New Roman" w:hAnsi="Times New Roman"/>
                <w:color w:val="00000A"/>
                <w:kern w:val="2"/>
                <w:sz w:val="24"/>
                <w:szCs w:val="24"/>
                <w:lang w:val="ru-RU"/>
              </w:rPr>
              <w:t xml:space="preserve"> г.</w:t>
            </w:r>
            <w:r w:rsidR="0008737A">
              <w:rPr>
                <w:rFonts w:ascii="Times New Roman" w:hAnsi="Times New Roman"/>
                <w:color w:val="00000A"/>
                <w:kern w:val="2"/>
                <w:sz w:val="24"/>
                <w:szCs w:val="24"/>
                <w:lang w:val="ru-RU"/>
              </w:rPr>
              <w:t xml:space="preserve"> №___</w:t>
            </w:r>
          </w:p>
          <w:p w:rsidR="001E0986" w:rsidRDefault="001E0986" w:rsidP="00835D4D">
            <w:pPr>
              <w:suppressAutoHyphens/>
              <w:spacing w:after="0" w:line="240" w:lineRule="auto"/>
              <w:rPr>
                <w:rFonts w:ascii="Times New Roman" w:hAnsi="Times New Roman"/>
                <w:color w:val="00000A"/>
                <w:kern w:val="2"/>
                <w:sz w:val="24"/>
                <w:szCs w:val="24"/>
                <w:lang w:val="ru-RU"/>
              </w:rPr>
            </w:pPr>
          </w:p>
          <w:p w:rsidR="00835D4D" w:rsidRPr="00835D4D" w:rsidRDefault="00835D4D" w:rsidP="00835D4D">
            <w:pPr>
              <w:suppressAutoHyphens/>
              <w:spacing w:after="0" w:line="240" w:lineRule="auto"/>
              <w:rPr>
                <w:rFonts w:ascii="Times New Roman" w:hAnsi="Times New Roman"/>
                <w:color w:val="00000A"/>
                <w:kern w:val="2"/>
                <w:sz w:val="24"/>
                <w:szCs w:val="24"/>
                <w:lang w:val="ru-RU"/>
              </w:rPr>
            </w:pPr>
          </w:p>
        </w:tc>
      </w:tr>
    </w:tbl>
    <w:p w:rsidR="0008737A" w:rsidRPr="0008737A" w:rsidRDefault="0008737A" w:rsidP="0008737A">
      <w:pPr>
        <w:spacing w:after="0" w:line="269" w:lineRule="auto"/>
        <w:ind w:left="577" w:right="-1" w:hanging="10"/>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 xml:space="preserve">Положение о средневзвешенной системе оценивания планируемых результатов обучающихся по основным общеобразовательным программам </w:t>
      </w:r>
    </w:p>
    <w:p w:rsidR="0008737A" w:rsidRPr="0008737A" w:rsidRDefault="0008737A" w:rsidP="0008737A">
      <w:pPr>
        <w:spacing w:after="0" w:line="269" w:lineRule="auto"/>
        <w:ind w:left="577" w:right="-1" w:hanging="10"/>
        <w:jc w:val="center"/>
        <w:rPr>
          <w:rFonts w:ascii="Times New Roman" w:hAnsi="Times New Roman"/>
          <w:b/>
          <w:color w:val="000000"/>
          <w:sz w:val="24"/>
          <w:szCs w:val="24"/>
          <w:lang w:val="ru-RU" w:eastAsia="ru-RU"/>
        </w:rPr>
      </w:pPr>
      <w:r w:rsidRPr="0008737A">
        <w:rPr>
          <w:rFonts w:ascii="Times New Roman" w:hAnsi="Times New Roman"/>
          <w:b/>
          <w:bCs/>
          <w:color w:val="000000"/>
          <w:sz w:val="24"/>
          <w:szCs w:val="24"/>
          <w:lang w:val="ru-RU" w:eastAsia="ru-RU"/>
        </w:rPr>
        <w:t>в</w:t>
      </w:r>
      <w:r w:rsidRPr="0008737A">
        <w:rPr>
          <w:rFonts w:ascii="Times New Roman" w:hAnsi="Times New Roman"/>
          <w:b/>
          <w:color w:val="000000"/>
          <w:sz w:val="24"/>
          <w:szCs w:val="24"/>
          <w:lang w:val="ru-RU" w:eastAsia="ru-RU"/>
        </w:rPr>
        <w:t xml:space="preserve"> МБОУ «СОШ с. Даттах им. Г. А. Дакалова»</w:t>
      </w:r>
    </w:p>
    <w:p w:rsidR="0008737A" w:rsidRPr="0008737A" w:rsidRDefault="0008737A" w:rsidP="0008737A">
      <w:pPr>
        <w:spacing w:after="0" w:line="269" w:lineRule="auto"/>
        <w:ind w:left="577" w:right="1291" w:hanging="10"/>
        <w:jc w:val="center"/>
        <w:rPr>
          <w:rFonts w:ascii="Times New Roman" w:hAnsi="Times New Roman"/>
          <w:color w:val="000000"/>
          <w:sz w:val="24"/>
          <w:szCs w:val="24"/>
          <w:lang w:val="ru-RU" w:eastAsia="ru-RU"/>
        </w:rPr>
      </w:pPr>
    </w:p>
    <w:p w:rsidR="0008737A" w:rsidRPr="0008737A" w:rsidRDefault="0008737A" w:rsidP="0008737A">
      <w:pPr>
        <w:spacing w:after="0" w:line="269" w:lineRule="auto"/>
        <w:ind w:left="577" w:right="1291" w:hanging="10"/>
        <w:jc w:val="both"/>
        <w:rPr>
          <w:rFonts w:ascii="Times New Roman" w:hAnsi="Times New Roman"/>
          <w:vanish/>
          <w:color w:val="000000"/>
          <w:sz w:val="24"/>
          <w:szCs w:val="24"/>
          <w:lang w:val="ru-RU" w:eastAsia="ru-RU"/>
        </w:rPr>
      </w:pPr>
    </w:p>
    <w:p w:rsidR="0008737A" w:rsidRPr="0008737A" w:rsidRDefault="0008737A" w:rsidP="00517C63">
      <w:pPr>
        <w:numPr>
          <w:ilvl w:val="0"/>
          <w:numId w:val="1"/>
        </w:numPr>
        <w:spacing w:after="0" w:line="271" w:lineRule="auto"/>
        <w:ind w:right="1291"/>
        <w:jc w:val="center"/>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 xml:space="preserve">Общие положения                                  </w:t>
      </w:r>
    </w:p>
    <w:p w:rsidR="0008737A" w:rsidRPr="0008737A" w:rsidRDefault="0008737A" w:rsidP="00517C63">
      <w:pPr>
        <w:numPr>
          <w:ilvl w:val="1"/>
          <w:numId w:val="1"/>
        </w:numPr>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Настоящее Положение определяет порядок применения средневзвешенной системы оценивания планируемых результатов обучающихся в образовательных организациях Чеченской Республики, реализующих общеобразовательные программы.</w:t>
      </w:r>
    </w:p>
    <w:p w:rsidR="0008737A" w:rsidRPr="0008737A" w:rsidRDefault="0008737A" w:rsidP="00517C63">
      <w:pPr>
        <w:numPr>
          <w:ilvl w:val="1"/>
          <w:numId w:val="1"/>
        </w:numPr>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Настоящее Положение разработано в соответствии с Федеральным законом от 29 декабря 2012 г. № 273-ФЗ «Об образовании в Российской Федерации», ФГОС и ФООП общего образования, федеральными / региональными нормативными документами и методическими рекомендациями по системе оценки достижения планируемых результатов обучающихся по основным общеобразовательным программам. </w:t>
      </w:r>
    </w:p>
    <w:p w:rsidR="0008737A" w:rsidRPr="0008737A" w:rsidRDefault="0008737A" w:rsidP="0008737A">
      <w:pPr>
        <w:spacing w:after="0" w:line="269" w:lineRule="auto"/>
        <w:ind w:left="562" w:firstLine="147"/>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1.3.  Цели использования средневзвешенной системы оценивания:</w:t>
      </w:r>
    </w:p>
    <w:p w:rsidR="0008737A" w:rsidRPr="0008737A" w:rsidRDefault="0008737A" w:rsidP="0008737A">
      <w:pPr>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стимулирование учебно-познавательной деятельности обучающихся, через объективное оценивание различных видов учебной деятельности;</w:t>
      </w:r>
    </w:p>
    <w:p w:rsidR="0008737A" w:rsidRPr="0008737A" w:rsidRDefault="0008737A" w:rsidP="0008737A">
      <w:pPr>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повышение качества изучения и усвоения материала;</w:t>
      </w:r>
    </w:p>
    <w:p w:rsidR="0008737A" w:rsidRPr="0008737A" w:rsidRDefault="0008737A" w:rsidP="0008737A">
      <w:pPr>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мотивирование обучающегося к системной работе в процессе получения знаний и усвоения учебного материала на протяжении всего учебного года;</w:t>
      </w:r>
    </w:p>
    <w:p w:rsidR="0008737A" w:rsidRPr="0008737A" w:rsidRDefault="0008737A" w:rsidP="0008737A">
      <w:pPr>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повышение объективности итоговой отметки, за счет усиления ее зависимости от результатов контрольных работ на протяжении всего учебного года.</w:t>
      </w:r>
    </w:p>
    <w:p w:rsidR="0008737A" w:rsidRPr="0008737A" w:rsidRDefault="0008737A" w:rsidP="0008737A">
      <w:pPr>
        <w:spacing w:after="0" w:line="269" w:lineRule="auto"/>
        <w:ind w:firstLine="567"/>
        <w:jc w:val="both"/>
        <w:rPr>
          <w:rFonts w:ascii="Times New Roman" w:hAnsi="Times New Roman"/>
          <w:b/>
          <w:color w:val="000000"/>
          <w:sz w:val="24"/>
          <w:szCs w:val="24"/>
          <w:lang w:val="ru-RU" w:eastAsia="ru-RU"/>
        </w:rPr>
      </w:pPr>
      <w:r w:rsidRPr="0008737A">
        <w:rPr>
          <w:rFonts w:ascii="Times New Roman" w:hAnsi="Times New Roman"/>
          <w:bCs/>
          <w:color w:val="000000"/>
          <w:sz w:val="24"/>
          <w:szCs w:val="24"/>
          <w:lang w:val="ru-RU" w:eastAsia="ru-RU"/>
        </w:rPr>
        <w:t>1.4. В настоящем Положении использованы следующие определения:</w:t>
      </w:r>
      <w:r w:rsidRPr="0008737A">
        <w:rPr>
          <w:rFonts w:ascii="Times New Roman" w:hAnsi="Times New Roman"/>
          <w:b/>
          <w:color w:val="000000"/>
          <w:sz w:val="24"/>
          <w:szCs w:val="24"/>
          <w:lang w:val="ru-RU" w:eastAsia="ru-RU"/>
        </w:rPr>
        <w:t xml:space="preserve">  </w:t>
      </w:r>
    </w:p>
    <w:p w:rsidR="0008737A" w:rsidRPr="0008737A" w:rsidRDefault="0008737A" w:rsidP="0008737A">
      <w:pPr>
        <w:spacing w:after="0" w:line="269" w:lineRule="auto"/>
        <w:ind w:firstLine="709"/>
        <w:jc w:val="both"/>
        <w:rPr>
          <w:rFonts w:ascii="Times New Roman" w:hAnsi="Times New Roman"/>
          <w:bCs/>
          <w:color w:val="000000"/>
          <w:sz w:val="24"/>
          <w:szCs w:val="24"/>
          <w:lang w:val="ru-RU" w:eastAsia="ru-RU"/>
        </w:rPr>
      </w:pPr>
      <w:r w:rsidRPr="0008737A">
        <w:rPr>
          <w:rFonts w:ascii="Times New Roman" w:hAnsi="Times New Roman"/>
          <w:b/>
          <w:color w:val="000000"/>
          <w:sz w:val="24"/>
          <w:szCs w:val="24"/>
          <w:lang w:val="ru-RU" w:eastAsia="ru-RU"/>
        </w:rPr>
        <w:t xml:space="preserve">Оценка учебных достижений - </w:t>
      </w:r>
      <w:r w:rsidRPr="0008737A">
        <w:rPr>
          <w:rFonts w:ascii="Times New Roman" w:hAnsi="Times New Roman"/>
          <w:bCs/>
          <w:color w:val="000000"/>
          <w:sz w:val="24"/>
          <w:szCs w:val="24"/>
          <w:lang w:val="ru-RU" w:eastAsia="ru-RU"/>
        </w:rPr>
        <w:t xml:space="preserve">это процесс по установлению степени соответствия реально достигнутых результатов планируемым целям; результат педагогической диагностики </w:t>
      </w:r>
      <w:r w:rsidRPr="0008737A">
        <w:rPr>
          <w:rFonts w:ascii="Times New Roman" w:hAnsi="Times New Roman"/>
          <w:bCs/>
          <w:color w:val="000000"/>
          <w:sz w:val="24"/>
          <w:szCs w:val="24"/>
          <w:lang w:val="ru-RU" w:eastAsia="ru-RU"/>
        </w:rPr>
        <w:lastRenderedPageBreak/>
        <w:t>учебной деятельности обучающегося, отражающий качество усвоения знаний, умений и навыков; может быть выражена через отметки, баллы или качественные характеристики;</w:t>
      </w:r>
    </w:p>
    <w:p w:rsidR="0008737A" w:rsidRPr="0008737A" w:rsidRDefault="0008737A" w:rsidP="0008737A">
      <w:pPr>
        <w:spacing w:after="0" w:line="269" w:lineRule="auto"/>
        <w:ind w:firstLine="709"/>
        <w:jc w:val="both"/>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 xml:space="preserve"> Отметка - </w:t>
      </w:r>
      <w:r w:rsidRPr="0008737A">
        <w:rPr>
          <w:rFonts w:ascii="Times New Roman" w:hAnsi="Times New Roman"/>
          <w:bCs/>
          <w:color w:val="000000"/>
          <w:sz w:val="24"/>
          <w:szCs w:val="24"/>
          <w:lang w:val="ru-RU" w:eastAsia="ru-RU"/>
        </w:rPr>
        <w:t>числовое выражение уровня усвоения обучающимся учебного материала за урок, тему или период (четверть, триместр, полугодие, год), фиксируемое в журнале;</w:t>
      </w:r>
    </w:p>
    <w:p w:rsidR="0008737A" w:rsidRPr="0008737A" w:rsidRDefault="0008737A" w:rsidP="0008737A">
      <w:pPr>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Средневзвешенная система оценивания планируемых результатов обучающихся</w:t>
      </w:r>
      <w:r w:rsidRPr="0008737A">
        <w:rPr>
          <w:rFonts w:ascii="Times New Roman" w:hAnsi="Times New Roman"/>
          <w:color w:val="000000"/>
          <w:sz w:val="24"/>
          <w:szCs w:val="24"/>
          <w:lang w:val="ru-RU" w:eastAsia="ru-RU"/>
        </w:rPr>
        <w:t xml:space="preserve"> - это способ фиксации и анализа образовательных достижений, при котором итоговая оценка формируется на основе усреднения частных оценок с учетом их весовых коэффициентов, отражающих значимость отдельных видов работ, предметных и метапредметных результатов, а также динамики освоения учебных программ;</w:t>
      </w:r>
    </w:p>
    <w:p w:rsidR="0008737A" w:rsidRPr="0008737A" w:rsidRDefault="0008737A" w:rsidP="0008737A">
      <w:pPr>
        <w:tabs>
          <w:tab w:val="left" w:pos="6420"/>
        </w:tabs>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Виды учебной деятельности</w:t>
      </w:r>
      <w:r w:rsidRPr="0008737A">
        <w:rPr>
          <w:rFonts w:ascii="Times New Roman" w:hAnsi="Times New Roman"/>
          <w:color w:val="000000"/>
          <w:sz w:val="24"/>
          <w:szCs w:val="24"/>
          <w:lang w:val="ru-RU" w:eastAsia="ru-RU"/>
        </w:rPr>
        <w:t xml:space="preserve"> - систематизированные формы участия обучающихся в образовательном процессе, через которые они осваивают учебный материал и демонстрируют свои знания, умения и компетенции (например, работа с текстом,  решать текстовые задачи арифметическим способами, дифференцированное задание, учебный диалог и др.). Эти виды характеризуют способ работы обучающегося и используются педагогом для планирования учебного процесса, но не учитываются напрямую при расчете средневзвешенной отметки;</w:t>
      </w:r>
    </w:p>
    <w:p w:rsidR="0008737A" w:rsidRPr="0008737A" w:rsidRDefault="0008737A" w:rsidP="0008737A">
      <w:pPr>
        <w:tabs>
          <w:tab w:val="left" w:pos="6420"/>
        </w:tabs>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Виды работ в электронном журнале</w:t>
      </w:r>
      <w:r w:rsidRPr="0008737A">
        <w:rPr>
          <w:rFonts w:ascii="Times New Roman" w:hAnsi="Times New Roman"/>
          <w:color w:val="000000"/>
          <w:sz w:val="24"/>
          <w:szCs w:val="24"/>
          <w:lang w:val="ru-RU" w:eastAsia="ru-RU"/>
        </w:rPr>
        <w:t xml:space="preserve"> - конкретные оценочные единицы, фиксируемые в журнале и учитываемые при расчете средневзвешенного балла, каждая из которых имеет коэффициент (например, контрольная работа, тест, домашнее задание, проект). Эти виды характеризуют форму оценки и непосредственно участвуют в вычислении средневзвешенного балла за четверть, триместр, полугодие и год.</w:t>
      </w:r>
    </w:p>
    <w:p w:rsidR="0008737A" w:rsidRPr="0008737A" w:rsidRDefault="0008737A" w:rsidP="0008737A">
      <w:pPr>
        <w:tabs>
          <w:tab w:val="left" w:pos="6420"/>
        </w:tabs>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Коэффициенты видов работ</w:t>
      </w:r>
      <w:r w:rsidRPr="0008737A">
        <w:rPr>
          <w:rFonts w:ascii="Times New Roman" w:hAnsi="Times New Roman"/>
          <w:color w:val="000000"/>
          <w:sz w:val="24"/>
          <w:szCs w:val="24"/>
          <w:lang w:val="ru-RU" w:eastAsia="ru-RU"/>
        </w:rPr>
        <w:t xml:space="preserve"> - числовые множители, отражающие значимость каждого вида работы при расчёте средневзвешенного балла за учебный период (четверть, триместр, полугодие). Устанавливаются коэффициенты для каждого вида работы с учетом его сложности, объема и значения для формирования планируемых результатов;</w:t>
      </w:r>
    </w:p>
    <w:p w:rsidR="0008737A" w:rsidRPr="0008737A" w:rsidRDefault="0008737A" w:rsidP="0008737A">
      <w:pPr>
        <w:tabs>
          <w:tab w:val="left" w:pos="6420"/>
        </w:tabs>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Средневзвешенный балл</w:t>
      </w:r>
      <w:r w:rsidRPr="0008737A">
        <w:rPr>
          <w:rFonts w:ascii="Times New Roman" w:hAnsi="Times New Roman"/>
          <w:color w:val="000000"/>
          <w:sz w:val="24"/>
          <w:szCs w:val="24"/>
          <w:lang w:val="ru-RU" w:eastAsia="ru-RU"/>
        </w:rPr>
        <w:t xml:space="preserve"> - автоматически подсчитываемый в системе электронного журнала аналитический показатель успеваемости обучающегося, учитывающий коэффициент каждого вида работы, за которые выставлены отметки, в общем их числе за четверть, триместр, полугодие. Средневзвешенный балл переводится в отметки;</w:t>
      </w:r>
    </w:p>
    <w:p w:rsidR="0008737A" w:rsidRPr="0008737A" w:rsidRDefault="0008737A" w:rsidP="0008737A">
      <w:pPr>
        <w:tabs>
          <w:tab w:val="left" w:pos="6420"/>
        </w:tabs>
        <w:spacing w:after="0" w:line="269" w:lineRule="auto"/>
        <w:ind w:firstLine="709"/>
        <w:jc w:val="both"/>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Средний балл</w:t>
      </w:r>
      <w:r w:rsidRPr="0008737A">
        <w:rPr>
          <w:rFonts w:ascii="Times New Roman" w:hAnsi="Times New Roman"/>
          <w:color w:val="000000"/>
          <w:sz w:val="24"/>
          <w:szCs w:val="24"/>
          <w:lang w:val="ru-RU" w:eastAsia="ru-RU"/>
        </w:rPr>
        <w:t xml:space="preserve"> - это среднеарифметическое значение отметок за четверти, триместры и полугодия текущего учебного года без округления до целого числа. В электронном журнале расчет среднего балла производится автоматически. Средний балл используется при определении годовой отметки и при расчете итоговой отметки в рамках промежуточной аттестации.</w:t>
      </w:r>
    </w:p>
    <w:p w:rsidR="0008737A" w:rsidRPr="0008737A" w:rsidRDefault="0008737A" w:rsidP="0008737A">
      <w:pPr>
        <w:tabs>
          <w:tab w:val="left" w:pos="6420"/>
        </w:tabs>
        <w:spacing w:after="0" w:line="269" w:lineRule="auto"/>
        <w:jc w:val="both"/>
        <w:rPr>
          <w:rFonts w:ascii="Times New Roman" w:hAnsi="Times New Roman"/>
          <w:color w:val="000000"/>
          <w:sz w:val="24"/>
          <w:szCs w:val="24"/>
          <w:lang w:val="ru-RU" w:eastAsia="ru-RU"/>
        </w:rPr>
      </w:pPr>
    </w:p>
    <w:p w:rsidR="0008737A" w:rsidRPr="0008737A" w:rsidRDefault="0008737A" w:rsidP="0008737A">
      <w:pPr>
        <w:tabs>
          <w:tab w:val="left" w:pos="1134"/>
        </w:tabs>
        <w:spacing w:after="0" w:line="269" w:lineRule="auto"/>
        <w:ind w:left="567"/>
        <w:jc w:val="both"/>
        <w:rPr>
          <w:rFonts w:ascii="Times New Roman" w:hAnsi="Times New Roman"/>
          <w:color w:val="000000"/>
          <w:sz w:val="24"/>
          <w:szCs w:val="24"/>
          <w:lang w:val="ru-RU" w:eastAsia="ru-RU"/>
        </w:rPr>
      </w:pPr>
    </w:p>
    <w:p w:rsidR="0008737A" w:rsidRPr="0008737A" w:rsidRDefault="0008737A" w:rsidP="00517C63">
      <w:pPr>
        <w:numPr>
          <w:ilvl w:val="0"/>
          <w:numId w:val="1"/>
        </w:numPr>
        <w:spacing w:after="0" w:line="269" w:lineRule="auto"/>
        <w:ind w:left="0" w:right="-2"/>
        <w:contextualSpacing/>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Организация работы по средневзвешенной системе оценки планируемых результатов</w:t>
      </w:r>
    </w:p>
    <w:p w:rsidR="0008737A" w:rsidRPr="0008737A" w:rsidRDefault="0008737A" w:rsidP="00517C63">
      <w:pPr>
        <w:numPr>
          <w:ilvl w:val="1"/>
          <w:numId w:val="1"/>
        </w:numPr>
        <w:spacing w:after="14"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Средневзвешенная система оценивания применяется для обучающихся 2-11 классов и используется для определения итоговых отметок за учебные периоды: четверть, триместр, полугодие. Расчет осуществляется автоматически в системе электронного журнала.</w:t>
      </w:r>
    </w:p>
    <w:p w:rsidR="0008737A" w:rsidRPr="0008737A" w:rsidRDefault="0008737A" w:rsidP="00517C63">
      <w:pPr>
        <w:numPr>
          <w:ilvl w:val="1"/>
          <w:numId w:val="1"/>
        </w:numPr>
        <w:spacing w:after="0" w:line="278" w:lineRule="auto"/>
        <w:ind w:left="0" w:right="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Расчет годовой отметки осуществляется педагогом самостоятельно в рамках промежуточной аттестации по формуле:</w:t>
      </w:r>
    </w:p>
    <w:p w:rsidR="0008737A" w:rsidRPr="0008737A" w:rsidRDefault="0008737A" w:rsidP="0008737A">
      <w:pPr>
        <w:spacing w:after="0" w:line="278" w:lineRule="auto"/>
        <w:ind w:right="6" w:firstLine="567"/>
        <w:jc w:val="both"/>
        <w:rPr>
          <w:rFonts w:ascii="Times New Roman" w:hAnsi="Times New Roman"/>
          <w:b/>
          <w:i/>
          <w:color w:val="000000"/>
          <w:sz w:val="24"/>
          <w:szCs w:val="24"/>
          <w:lang w:val="ru-RU" w:eastAsia="ru-RU"/>
        </w:rPr>
      </w:pPr>
      <w:r w:rsidRPr="0008737A">
        <w:rPr>
          <w:rFonts w:ascii="Times New Roman" w:hAnsi="Times New Roman"/>
          <w:b/>
          <w:i/>
          <w:color w:val="000000"/>
          <w:sz w:val="24"/>
          <w:szCs w:val="24"/>
          <w:lang w:val="ru-RU" w:eastAsia="ru-RU"/>
        </w:rPr>
        <w:t>Средний балл четвертных/триместровых/полугодовых отметок (без округления до целого числа) + отметка  за выполнение годовой контрольной работы либо Всероссийской проверочной работы /2.</w:t>
      </w:r>
    </w:p>
    <w:p w:rsidR="0008737A" w:rsidRPr="0008737A" w:rsidRDefault="0008737A" w:rsidP="00517C63">
      <w:pPr>
        <w:numPr>
          <w:ilvl w:val="1"/>
          <w:numId w:val="1"/>
        </w:numPr>
        <w:spacing w:after="0" w:line="278" w:lineRule="auto"/>
        <w:ind w:left="0" w:right="6"/>
        <w:jc w:val="both"/>
        <w:rPr>
          <w:rFonts w:ascii="Times New Roman" w:hAnsi="Times New Roman"/>
          <w:b/>
          <w:i/>
          <w:color w:val="000000"/>
          <w:sz w:val="24"/>
          <w:szCs w:val="24"/>
          <w:u w:val="single"/>
          <w:lang w:val="ru-RU" w:eastAsia="ru-RU"/>
        </w:rPr>
      </w:pPr>
      <w:r w:rsidRPr="0008737A">
        <w:rPr>
          <w:rFonts w:ascii="Times New Roman" w:hAnsi="Times New Roman"/>
          <w:color w:val="000000"/>
          <w:sz w:val="24"/>
          <w:szCs w:val="24"/>
          <w:lang w:val="ru-RU" w:eastAsia="ru-RU"/>
        </w:rPr>
        <w:t xml:space="preserve">Школьный администратор в начале учебного года настраивает в электронном журнале средневзвешенную систему оценивания и закрепляет соответствующие коэффициенты </w:t>
      </w:r>
      <w:r w:rsidRPr="0008737A">
        <w:rPr>
          <w:rFonts w:ascii="Times New Roman" w:hAnsi="Times New Roman"/>
          <w:color w:val="000000"/>
          <w:sz w:val="24"/>
          <w:szCs w:val="24"/>
          <w:lang w:val="ru-RU" w:eastAsia="ru-RU"/>
        </w:rPr>
        <w:lastRenderedPageBreak/>
        <w:t xml:space="preserve">для различных видов работ согласно Приложению № 1 к настоящему Положению. </w:t>
      </w:r>
      <w:r w:rsidRPr="0008737A">
        <w:rPr>
          <w:rFonts w:ascii="Times New Roman" w:hAnsi="Times New Roman"/>
          <w:b/>
          <w:i/>
          <w:color w:val="000000"/>
          <w:sz w:val="24"/>
          <w:szCs w:val="24"/>
          <w:u w:val="single"/>
          <w:lang w:val="ru-RU" w:eastAsia="ru-RU"/>
        </w:rPr>
        <w:t>Возможные значения коэффициентов - от 1 до 5.</w:t>
      </w:r>
    </w:p>
    <w:p w:rsidR="0008737A" w:rsidRPr="0008737A" w:rsidRDefault="0008737A" w:rsidP="00517C63">
      <w:pPr>
        <w:numPr>
          <w:ilvl w:val="1"/>
          <w:numId w:val="1"/>
        </w:numPr>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Педагог при текущем оценивании в электронном журнале выставляет отметки </w:t>
      </w:r>
      <w:r w:rsidRPr="0008737A">
        <w:rPr>
          <w:rFonts w:ascii="Times New Roman" w:hAnsi="Times New Roman"/>
          <w:b/>
          <w:i/>
          <w:color w:val="000000"/>
          <w:sz w:val="24"/>
          <w:szCs w:val="24"/>
          <w:u w:val="single"/>
          <w:lang w:val="ru-RU" w:eastAsia="ru-RU"/>
        </w:rPr>
        <w:t>исключительно за те виды работ, которые предусмотрены настоящим Положением и указаны в Приложении № 1, с учетом установленных для них коэффициентов.</w:t>
      </w:r>
      <w:r w:rsidRPr="0008737A">
        <w:rPr>
          <w:rFonts w:ascii="Times New Roman" w:hAnsi="Times New Roman"/>
          <w:color w:val="000000"/>
          <w:sz w:val="24"/>
          <w:szCs w:val="24"/>
          <w:lang w:val="ru-RU" w:eastAsia="ru-RU"/>
        </w:rPr>
        <w:t xml:space="preserve"> </w:t>
      </w:r>
    </w:p>
    <w:p w:rsidR="0008737A" w:rsidRPr="0008737A" w:rsidRDefault="0008737A" w:rsidP="00517C63">
      <w:pPr>
        <w:numPr>
          <w:ilvl w:val="1"/>
          <w:numId w:val="1"/>
        </w:numPr>
        <w:spacing w:after="0" w:line="269" w:lineRule="auto"/>
        <w:ind w:left="0" w:right="161"/>
        <w:jc w:val="both"/>
        <w:rPr>
          <w:rFonts w:ascii="Times New Roman" w:hAnsi="Times New Roman"/>
          <w:b/>
          <w:i/>
          <w:color w:val="000000"/>
          <w:sz w:val="24"/>
          <w:szCs w:val="24"/>
          <w:u w:val="single"/>
          <w:lang w:val="ru-RU" w:eastAsia="ru-RU"/>
        </w:rPr>
      </w:pPr>
      <w:r w:rsidRPr="0008737A">
        <w:rPr>
          <w:rFonts w:ascii="Times New Roman" w:hAnsi="Times New Roman"/>
          <w:color w:val="000000"/>
          <w:sz w:val="24"/>
          <w:szCs w:val="24"/>
          <w:lang w:val="ru-RU" w:eastAsia="ru-RU"/>
        </w:rPr>
        <w:t xml:space="preserve">Выбор видов работы осуществляется на основании видов учебной деятельности, определённых педагогом для конкретного учебного занятия в соответствии с рабочей программой. </w:t>
      </w:r>
      <w:r w:rsidRPr="0008737A">
        <w:rPr>
          <w:rFonts w:ascii="Times New Roman" w:hAnsi="Times New Roman"/>
          <w:b/>
          <w:i/>
          <w:color w:val="000000"/>
          <w:sz w:val="24"/>
          <w:szCs w:val="24"/>
          <w:u w:val="single"/>
          <w:lang w:val="ru-RU" w:eastAsia="ru-RU"/>
        </w:rPr>
        <w:t xml:space="preserve">При соотнесении видов работы в электронном журнале с видами деятельности, выбранными на урок, необходимо учитывать, что не все виды учебной деятельности оцениваются отметкой. </w:t>
      </w:r>
    </w:p>
    <w:p w:rsidR="0008737A" w:rsidRPr="0008737A" w:rsidRDefault="0008737A" w:rsidP="00517C63">
      <w:pPr>
        <w:numPr>
          <w:ilvl w:val="1"/>
          <w:numId w:val="1"/>
        </w:numPr>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При условии педагогической целесообразности и необходимости учитель в ходе одного учебного занятия вправе выставлять обучающемуся одну или несколько отметок за различные виды учебной деятельности с учетом их значимости для достижения запланированного на уроке результата. Допускается, что один обучающийся может получить отметки, например, за домашнюю работу, решение задач и работу с графической информацией, а другой - только за решение задач. </w:t>
      </w:r>
      <w:r w:rsidRPr="0008737A">
        <w:rPr>
          <w:rFonts w:ascii="Times New Roman" w:hAnsi="Times New Roman"/>
          <w:b/>
          <w:bCs/>
          <w:color w:val="000000"/>
          <w:sz w:val="24"/>
          <w:szCs w:val="24"/>
          <w:u w:val="single"/>
          <w:lang w:val="ru-RU" w:eastAsia="ru-RU"/>
        </w:rPr>
        <w:t>Определение количества и характера выставляемых отметок осуществляется учителем самостоятельно</w:t>
      </w:r>
      <w:r w:rsidRPr="0008737A">
        <w:rPr>
          <w:rFonts w:ascii="Times New Roman" w:hAnsi="Times New Roman"/>
          <w:color w:val="000000"/>
          <w:sz w:val="24"/>
          <w:szCs w:val="24"/>
          <w:lang w:val="ru-RU" w:eastAsia="ru-RU"/>
        </w:rPr>
        <w:t>.</w:t>
      </w:r>
    </w:p>
    <w:p w:rsidR="0008737A" w:rsidRPr="0008737A" w:rsidRDefault="0008737A" w:rsidP="00517C63">
      <w:pPr>
        <w:numPr>
          <w:ilvl w:val="1"/>
          <w:numId w:val="1"/>
        </w:numPr>
        <w:spacing w:after="0" w:line="269" w:lineRule="auto"/>
        <w:ind w:left="0" w:right="161"/>
        <w:jc w:val="both"/>
        <w:rPr>
          <w:rFonts w:ascii="Times New Roman" w:hAnsi="Times New Roman"/>
          <w:b/>
          <w:bCs/>
          <w:color w:val="000000"/>
          <w:sz w:val="24"/>
          <w:szCs w:val="24"/>
          <w:u w:val="single"/>
          <w:lang w:val="ru-RU" w:eastAsia="ru-RU"/>
        </w:rPr>
      </w:pPr>
      <w:r w:rsidRPr="0008737A">
        <w:rPr>
          <w:rFonts w:ascii="Times New Roman" w:hAnsi="Times New Roman"/>
          <w:color w:val="000000"/>
          <w:sz w:val="24"/>
          <w:szCs w:val="24"/>
          <w:lang w:val="ru-RU" w:eastAsia="ru-RU"/>
        </w:rPr>
        <w:t xml:space="preserve"> Все отметки фиксируются в электронном журнале и учитываются при расчете </w:t>
      </w:r>
      <w:r w:rsidRPr="0008737A">
        <w:rPr>
          <w:rFonts w:ascii="Times New Roman" w:hAnsi="Times New Roman"/>
          <w:b/>
          <w:bCs/>
          <w:color w:val="000000"/>
          <w:sz w:val="24"/>
          <w:szCs w:val="24"/>
          <w:u w:val="single"/>
          <w:lang w:val="ru-RU" w:eastAsia="ru-RU"/>
        </w:rPr>
        <w:t>средневзвешенного балла за четверть, триместр, полугодие</w:t>
      </w:r>
      <w:r w:rsidRPr="0008737A">
        <w:rPr>
          <w:rFonts w:ascii="Times New Roman" w:hAnsi="Times New Roman"/>
          <w:color w:val="000000"/>
          <w:sz w:val="24"/>
          <w:szCs w:val="24"/>
          <w:lang w:val="ru-RU" w:eastAsia="ru-RU"/>
        </w:rPr>
        <w:t xml:space="preserve"> и </w:t>
      </w:r>
      <w:r w:rsidRPr="0008737A">
        <w:rPr>
          <w:rFonts w:ascii="Times New Roman" w:hAnsi="Times New Roman"/>
          <w:b/>
          <w:bCs/>
          <w:color w:val="000000"/>
          <w:sz w:val="24"/>
          <w:szCs w:val="24"/>
          <w:u w:val="single"/>
          <w:lang w:val="ru-RU" w:eastAsia="ru-RU"/>
        </w:rPr>
        <w:t>среднего балла за учебный год.</w:t>
      </w:r>
    </w:p>
    <w:p w:rsidR="0008737A" w:rsidRPr="0008737A" w:rsidRDefault="0008737A" w:rsidP="00517C63">
      <w:pPr>
        <w:numPr>
          <w:ilvl w:val="1"/>
          <w:numId w:val="1"/>
        </w:numPr>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Четвертная/триместровая/полугодовая отметка обучающемуся выставляется только после выполнения (написания) всех контрольных работ, предусмотренных графиком контрольных мероприятий по соответствующему предмету согласно рабочей программе.</w:t>
      </w:r>
    </w:p>
    <w:p w:rsidR="0008737A" w:rsidRPr="0008737A" w:rsidRDefault="0008737A" w:rsidP="00517C63">
      <w:pPr>
        <w:numPr>
          <w:ilvl w:val="1"/>
          <w:numId w:val="1"/>
        </w:numPr>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В случае отсутствия обучающегося на контрольной работе без уважительной причины в качестве результата выставляется неудовлетворительная отметка «2».</w:t>
      </w:r>
    </w:p>
    <w:p w:rsidR="0008737A" w:rsidRPr="0008737A" w:rsidRDefault="0008737A" w:rsidP="00517C63">
      <w:pPr>
        <w:numPr>
          <w:ilvl w:val="1"/>
          <w:numId w:val="1"/>
        </w:numPr>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В случае отсутствия обучающегося на контрольной работе по уважительной причине (в том числе по болезни) в электронном журнале фиксируется отметка «П» или «Б». Обучающемуся предоставляется возможность выполнения контрольной работы в дополнительный срок, определяемый учителем по согласованию с администрацией образовательной организации.  </w:t>
      </w:r>
    </w:p>
    <w:p w:rsidR="0008737A" w:rsidRPr="0008737A" w:rsidRDefault="0008737A" w:rsidP="00517C63">
      <w:pPr>
        <w:numPr>
          <w:ilvl w:val="1"/>
          <w:numId w:val="1"/>
        </w:numPr>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Отметка за выполненную работу в случае отсутствия обучающегося в день проведения контрольной работы, выставляется датой проведения контрольной работы по плану.  Рядом с «П» или «Б» ставится полученная отметка с комментарием «Выполнена»</w:t>
      </w:r>
      <w:r w:rsidRPr="0008737A">
        <w:rPr>
          <w:rFonts w:ascii="Times New Roman" w:hAnsi="Times New Roman"/>
          <w:color w:val="000000"/>
          <w:sz w:val="24"/>
          <w:vertAlign w:val="superscript"/>
          <w:lang w:val="ru-RU" w:eastAsia="ru-RU"/>
        </w:rPr>
        <w:footnoteReference w:id="2"/>
      </w:r>
      <w:r w:rsidRPr="0008737A">
        <w:rPr>
          <w:rFonts w:ascii="Times New Roman" w:hAnsi="Times New Roman"/>
          <w:color w:val="000000"/>
          <w:sz w:val="24"/>
          <w:szCs w:val="24"/>
          <w:lang w:val="ru-RU" w:eastAsia="ru-RU"/>
        </w:rPr>
        <w:t xml:space="preserve"> . Видеоинструкция по настройке электронного журнала прилагается по ссылке </w:t>
      </w:r>
      <w:hyperlink r:id="rId9" w:history="1">
        <w:r w:rsidRPr="0008737A">
          <w:rPr>
            <w:rFonts w:ascii="Times New Roman" w:hAnsi="Times New Roman"/>
            <w:color w:val="0000FF"/>
            <w:sz w:val="24"/>
            <w:u w:val="single"/>
            <w:lang w:val="ru-RU" w:eastAsia="ru-RU"/>
          </w:rPr>
          <w:t>https://disk.yandex.ru/i/YI01tc22hZzoyQ</w:t>
        </w:r>
      </w:hyperlink>
      <w:r w:rsidRPr="0008737A">
        <w:rPr>
          <w:rFonts w:ascii="Times New Roman" w:hAnsi="Times New Roman"/>
          <w:color w:val="000000"/>
          <w:sz w:val="24"/>
          <w:szCs w:val="24"/>
          <w:lang w:val="ru-RU" w:eastAsia="ru-RU"/>
        </w:rPr>
        <w:t xml:space="preserve">  .</w:t>
      </w:r>
    </w:p>
    <w:p w:rsidR="0008737A" w:rsidRPr="0008737A" w:rsidRDefault="0008737A" w:rsidP="00517C63">
      <w:pPr>
        <w:numPr>
          <w:ilvl w:val="1"/>
          <w:numId w:val="1"/>
        </w:numPr>
        <w:spacing w:after="0" w:line="269" w:lineRule="auto"/>
        <w:ind w:left="0" w:right="161"/>
        <w:jc w:val="both"/>
        <w:rPr>
          <w:rFonts w:ascii="Times New Roman" w:hAnsi="Times New Roman"/>
          <w:b/>
          <w:bCs/>
          <w:color w:val="000000"/>
          <w:sz w:val="24"/>
          <w:szCs w:val="24"/>
          <w:u w:val="single"/>
          <w:lang w:val="ru-RU" w:eastAsia="ru-RU"/>
        </w:rPr>
      </w:pPr>
      <w:r w:rsidRPr="0008737A">
        <w:rPr>
          <w:rFonts w:ascii="Times New Roman" w:hAnsi="Times New Roman"/>
          <w:color w:val="000000"/>
          <w:sz w:val="24"/>
          <w:szCs w:val="24"/>
          <w:lang w:val="ru-RU" w:eastAsia="ru-RU"/>
        </w:rPr>
        <w:t xml:space="preserve">Для обеспечения объективности выставления четвертных, триместровых и полугодовых отметок </w:t>
      </w:r>
      <w:r w:rsidRPr="0008737A">
        <w:rPr>
          <w:rFonts w:ascii="Times New Roman" w:hAnsi="Times New Roman"/>
          <w:b/>
          <w:bCs/>
          <w:color w:val="000000"/>
          <w:sz w:val="24"/>
          <w:szCs w:val="24"/>
          <w:u w:val="single"/>
          <w:lang w:val="ru-RU" w:eastAsia="ru-RU"/>
        </w:rPr>
        <w:t xml:space="preserve">устанавливаются минимальные пороги накопляемости текущих отметок: </w:t>
      </w:r>
    </w:p>
    <w:p w:rsidR="0008737A" w:rsidRPr="0008737A" w:rsidRDefault="0008737A" w:rsidP="0008737A">
      <w:pPr>
        <w:spacing w:after="0" w:line="269" w:lineRule="auto"/>
        <w:ind w:firstLine="567"/>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при учебной нагрузке 0,5–1 час в неделю- </w:t>
      </w:r>
      <w:bookmarkStart w:id="0" w:name="_Hlk206956542"/>
      <w:r w:rsidRPr="0008737A">
        <w:rPr>
          <w:rFonts w:ascii="Times New Roman" w:hAnsi="Times New Roman"/>
          <w:color w:val="000000"/>
          <w:sz w:val="24"/>
          <w:szCs w:val="24"/>
          <w:lang w:val="ru-RU" w:eastAsia="ru-RU"/>
        </w:rPr>
        <w:t xml:space="preserve">должно быть </w:t>
      </w:r>
      <w:bookmarkEnd w:id="0"/>
      <w:r w:rsidRPr="0008737A">
        <w:rPr>
          <w:rFonts w:ascii="Times New Roman" w:hAnsi="Times New Roman"/>
          <w:color w:val="000000"/>
          <w:sz w:val="24"/>
          <w:szCs w:val="24"/>
          <w:lang w:val="ru-RU" w:eastAsia="ru-RU"/>
        </w:rPr>
        <w:t xml:space="preserve">не менее 3 отметок за четверть/триместр; </w:t>
      </w:r>
    </w:p>
    <w:p w:rsidR="0008737A" w:rsidRPr="0008737A" w:rsidRDefault="0008737A" w:rsidP="0008737A">
      <w:pPr>
        <w:spacing w:after="0" w:line="269" w:lineRule="auto"/>
        <w:ind w:firstLine="567"/>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при нагрузке 2–3 часа в неделю - должно быть не менее 5 отметок; </w:t>
      </w:r>
    </w:p>
    <w:p w:rsidR="0008737A" w:rsidRPr="0008737A" w:rsidRDefault="0008737A" w:rsidP="0008737A">
      <w:pPr>
        <w:spacing w:after="0" w:line="269" w:lineRule="auto"/>
        <w:ind w:firstLine="567"/>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при нагрузке 4 и более часов в неделю - должно быть не менее 7 отметок.</w:t>
      </w:r>
    </w:p>
    <w:p w:rsidR="0008737A" w:rsidRPr="0008737A" w:rsidRDefault="0008737A" w:rsidP="00517C63">
      <w:pPr>
        <w:numPr>
          <w:ilvl w:val="1"/>
          <w:numId w:val="1"/>
        </w:numPr>
        <w:tabs>
          <w:tab w:val="left" w:pos="0"/>
        </w:tabs>
        <w:spacing w:after="0" w:line="269" w:lineRule="auto"/>
        <w:ind w:left="0" w:right="16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Формирование накопляемости отметок должно осуществляться равномерно в течение всего отчетного периода (четверти, триместра, полугодия). В зависимости от характера учебной деятельности и вида выполняемых работ:</w:t>
      </w:r>
    </w:p>
    <w:p w:rsidR="0008737A" w:rsidRPr="0008737A" w:rsidRDefault="0008737A" w:rsidP="0008737A">
      <w:pPr>
        <w:spacing w:after="0" w:line="269" w:lineRule="auto"/>
        <w:ind w:firstLine="85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lastRenderedPageBreak/>
        <w:t>-</w:t>
      </w:r>
      <w:r w:rsidRPr="0008737A">
        <w:rPr>
          <w:rFonts w:ascii="Times New Roman" w:hAnsi="Times New Roman"/>
          <w:color w:val="000000"/>
          <w:sz w:val="24"/>
          <w:szCs w:val="24"/>
          <w:lang w:val="ru-RU" w:eastAsia="ru-RU"/>
        </w:rPr>
        <w:tab/>
        <w:t>в отдельные дни обучающимся может не выставляться ни одной отметки;</w:t>
      </w:r>
    </w:p>
    <w:p w:rsidR="0008737A" w:rsidRPr="0008737A" w:rsidRDefault="0008737A" w:rsidP="0008737A">
      <w:pPr>
        <w:spacing w:after="0" w:line="269" w:lineRule="auto"/>
        <w:ind w:firstLine="851"/>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возможны ситуации, когда в ходе урока отметки получают все обучающиеся класса.</w:t>
      </w:r>
    </w:p>
    <w:p w:rsidR="0008737A" w:rsidRPr="0008737A" w:rsidRDefault="0008737A" w:rsidP="0008737A">
      <w:pPr>
        <w:spacing w:after="0" w:line="269" w:lineRule="auto"/>
        <w:ind w:firstLine="567"/>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2.14.  Отметки должны отражать результаты реальной учебной деятельности обучающегося и выставляться за различные виды учебной работы (тест, творческая работа, доклад, практическая работа, работа с текстом, работа с графической информацией, и др.), что обеспечивает полноту и объективность оценки. Формальное выставление отметок без выполнения обучающимся соответствующего вида деятельности не допускается.</w:t>
      </w:r>
    </w:p>
    <w:p w:rsidR="0008737A" w:rsidRPr="0008737A" w:rsidRDefault="0008737A" w:rsidP="0008737A">
      <w:pPr>
        <w:spacing w:after="0" w:line="269" w:lineRule="auto"/>
        <w:jc w:val="both"/>
        <w:rPr>
          <w:rFonts w:ascii="Times New Roman" w:hAnsi="Times New Roman"/>
          <w:color w:val="000000"/>
          <w:sz w:val="24"/>
          <w:szCs w:val="24"/>
          <w:lang w:val="ru-RU" w:eastAsia="ru-RU"/>
        </w:rPr>
      </w:pPr>
    </w:p>
    <w:p w:rsidR="0008737A" w:rsidRPr="0008737A" w:rsidRDefault="0008737A" w:rsidP="00517C63">
      <w:pPr>
        <w:numPr>
          <w:ilvl w:val="0"/>
          <w:numId w:val="1"/>
        </w:numPr>
        <w:spacing w:after="0" w:line="269" w:lineRule="auto"/>
        <w:ind w:right="161"/>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Права и обязанности участников участников образовательных отношений при использовании средневзвешенной системы оценивания</w:t>
      </w:r>
    </w:p>
    <w:p w:rsidR="0008737A" w:rsidRPr="0008737A" w:rsidRDefault="0008737A" w:rsidP="0008737A">
      <w:pPr>
        <w:spacing w:after="0" w:line="269" w:lineRule="auto"/>
        <w:ind w:firstLine="426"/>
        <w:jc w:val="both"/>
        <w:rPr>
          <w:rFonts w:ascii="Times New Roman" w:hAnsi="Times New Roman"/>
          <w:b/>
          <w:i/>
          <w:color w:val="000000"/>
          <w:sz w:val="24"/>
          <w:szCs w:val="24"/>
          <w:lang w:val="ru-RU" w:eastAsia="ru-RU"/>
        </w:rPr>
      </w:pPr>
      <w:r w:rsidRPr="0008737A">
        <w:rPr>
          <w:rFonts w:ascii="Times New Roman" w:hAnsi="Times New Roman"/>
          <w:b/>
          <w:i/>
          <w:color w:val="000000"/>
          <w:sz w:val="24"/>
          <w:szCs w:val="24"/>
          <w:lang w:val="ru-RU" w:eastAsia="ru-RU"/>
        </w:rPr>
        <w:t>3.1.</w:t>
      </w:r>
      <w:r w:rsidRPr="0008737A">
        <w:rPr>
          <w:rFonts w:ascii="Times New Roman" w:hAnsi="Times New Roman"/>
          <w:b/>
          <w:i/>
          <w:color w:val="000000"/>
          <w:sz w:val="24"/>
          <w:szCs w:val="24"/>
          <w:lang w:val="ru-RU" w:eastAsia="ru-RU"/>
        </w:rPr>
        <w:tab/>
        <w:t>Администрация школы обязана:</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своевременно информировать педагогов о целях и порядке применения средневзвешенной системы оценивания;</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разъяснять виды работ и их коэффициенты, установленные в рамках системы;</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организовывать инструктаж и методическую поддержку педагогов по использованию электронного журнала в части средневзвешенного оценивания.</w:t>
      </w:r>
    </w:p>
    <w:p w:rsidR="0008737A" w:rsidRPr="0008737A" w:rsidRDefault="0008737A" w:rsidP="0008737A">
      <w:pPr>
        <w:spacing w:after="0" w:line="269" w:lineRule="auto"/>
        <w:ind w:firstLine="426"/>
        <w:jc w:val="both"/>
        <w:rPr>
          <w:rFonts w:ascii="Times New Roman" w:hAnsi="Times New Roman"/>
          <w:b/>
          <w:i/>
          <w:color w:val="000000"/>
          <w:sz w:val="24"/>
          <w:szCs w:val="24"/>
          <w:lang w:val="ru-RU" w:eastAsia="ru-RU"/>
        </w:rPr>
      </w:pPr>
      <w:r w:rsidRPr="0008737A">
        <w:rPr>
          <w:rFonts w:ascii="Times New Roman" w:hAnsi="Times New Roman"/>
          <w:b/>
          <w:i/>
          <w:color w:val="000000"/>
          <w:sz w:val="24"/>
          <w:szCs w:val="24"/>
          <w:lang w:val="ru-RU" w:eastAsia="ru-RU"/>
        </w:rPr>
        <w:t>3.2. Педагоги обязаны:</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владеть информацией о средневзвешенной системе оценивания, видах работ и их коэффициентах;</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доводить до обучающихся разъяснения о функционале электронного журнала, порядке и критериях выставления отметок;</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применять средневзвешенную систему оценивания согласно рабочей программе, плану урока и настоящему Положению.</w:t>
      </w:r>
    </w:p>
    <w:p w:rsidR="0008737A" w:rsidRPr="0008737A" w:rsidRDefault="0008737A" w:rsidP="0008737A">
      <w:pPr>
        <w:spacing w:after="0" w:line="269" w:lineRule="auto"/>
        <w:ind w:firstLine="426"/>
        <w:jc w:val="both"/>
        <w:rPr>
          <w:rFonts w:ascii="Times New Roman" w:hAnsi="Times New Roman"/>
          <w:b/>
          <w:i/>
          <w:color w:val="000000"/>
          <w:sz w:val="24"/>
          <w:szCs w:val="24"/>
          <w:lang w:val="ru-RU" w:eastAsia="ru-RU"/>
        </w:rPr>
      </w:pPr>
      <w:r w:rsidRPr="0008737A">
        <w:rPr>
          <w:rFonts w:ascii="Times New Roman" w:hAnsi="Times New Roman"/>
          <w:b/>
          <w:i/>
          <w:color w:val="000000"/>
          <w:sz w:val="24"/>
          <w:szCs w:val="24"/>
          <w:lang w:val="ru-RU" w:eastAsia="ru-RU"/>
        </w:rPr>
        <w:t>3.3. Классные руководители обязаны:</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информировать родителей о функционале электронного журнала, видах работ, коэффициентах и порядке расчёта четвертных, годовых и итоговых отметок в рамках промежуточной аттестации;</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обеспечивать обратную связь с родителями и при необходимости консультировать по вопросам успеваемости и оценки.</w:t>
      </w:r>
    </w:p>
    <w:p w:rsidR="0008737A" w:rsidRPr="0008737A" w:rsidRDefault="0008737A" w:rsidP="0008737A">
      <w:pPr>
        <w:spacing w:after="0" w:line="269" w:lineRule="auto"/>
        <w:ind w:firstLine="426"/>
        <w:jc w:val="both"/>
        <w:rPr>
          <w:rFonts w:ascii="Times New Roman" w:hAnsi="Times New Roman"/>
          <w:b/>
          <w:i/>
          <w:color w:val="000000"/>
          <w:sz w:val="24"/>
          <w:szCs w:val="24"/>
          <w:lang w:val="ru-RU" w:eastAsia="ru-RU"/>
        </w:rPr>
      </w:pPr>
      <w:r w:rsidRPr="0008737A">
        <w:rPr>
          <w:rFonts w:ascii="Times New Roman" w:hAnsi="Times New Roman"/>
          <w:b/>
          <w:i/>
          <w:color w:val="000000"/>
          <w:sz w:val="24"/>
          <w:szCs w:val="24"/>
          <w:lang w:val="ru-RU" w:eastAsia="ru-RU"/>
        </w:rPr>
        <w:t>3.4. Общие права:</w:t>
      </w:r>
    </w:p>
    <w:p w:rsidR="0008737A" w:rsidRPr="0008737A" w:rsidRDefault="0008737A" w:rsidP="0008737A">
      <w:pPr>
        <w:spacing w:after="0" w:line="269" w:lineRule="auto"/>
        <w:ind w:firstLine="426"/>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ab/>
        <w:t>-</w:t>
      </w:r>
      <w:r w:rsidRPr="0008737A">
        <w:rPr>
          <w:rFonts w:ascii="Times New Roman" w:hAnsi="Times New Roman"/>
          <w:color w:val="000000"/>
          <w:sz w:val="24"/>
          <w:szCs w:val="24"/>
          <w:lang w:val="ru-RU" w:eastAsia="ru-RU"/>
        </w:rPr>
        <w:tab/>
        <w:t>все участники образовательных отношений имеют право на получение полной и достоверной информации о средневзвешенной системе оценивания, порядке и критериях выставления отметок.</w:t>
      </w:r>
    </w:p>
    <w:p w:rsidR="0008737A" w:rsidRPr="0008737A" w:rsidRDefault="0008737A" w:rsidP="0008737A">
      <w:pPr>
        <w:spacing w:after="0" w:line="269" w:lineRule="auto"/>
        <w:ind w:left="562" w:hanging="10"/>
        <w:jc w:val="both"/>
        <w:rPr>
          <w:rFonts w:ascii="Times New Roman" w:hAnsi="Times New Roman"/>
          <w:color w:val="000000"/>
          <w:sz w:val="24"/>
          <w:szCs w:val="24"/>
          <w:lang w:val="ru-RU" w:eastAsia="ru-RU"/>
        </w:rPr>
      </w:pPr>
    </w:p>
    <w:p w:rsidR="0008737A" w:rsidRPr="0008737A" w:rsidRDefault="0008737A" w:rsidP="0008737A">
      <w:pPr>
        <w:spacing w:after="0" w:line="259"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4. Срок действия Положения</w:t>
      </w:r>
    </w:p>
    <w:p w:rsidR="0008737A" w:rsidRPr="0008737A" w:rsidRDefault="0008737A" w:rsidP="0008737A">
      <w:pPr>
        <w:spacing w:after="0" w:line="259" w:lineRule="auto"/>
        <w:jc w:val="center"/>
        <w:rPr>
          <w:rFonts w:ascii="Times New Roman" w:hAnsi="Times New Roman"/>
          <w:color w:val="000000"/>
          <w:sz w:val="24"/>
          <w:szCs w:val="24"/>
          <w:lang w:val="ru-RU" w:eastAsia="ru-RU"/>
        </w:rPr>
      </w:pPr>
    </w:p>
    <w:p w:rsidR="0008737A" w:rsidRPr="0008737A" w:rsidRDefault="0008737A" w:rsidP="0008737A">
      <w:pPr>
        <w:spacing w:after="0" w:line="269" w:lineRule="auto"/>
        <w:ind w:left="11" w:hanging="720"/>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w:t>
      </w:r>
      <w:r w:rsidRPr="0008737A">
        <w:rPr>
          <w:rFonts w:ascii="Times New Roman" w:hAnsi="Times New Roman"/>
          <w:color w:val="000000"/>
          <w:sz w:val="24"/>
          <w:szCs w:val="24"/>
          <w:lang w:val="ru-RU" w:eastAsia="ru-RU"/>
        </w:rPr>
        <w:tab/>
        <w:t>4.1. Настоящее Положение является обязательным для исполнения всеми педагогическими работниками школы с момента его утверждения в установленном порядке.</w:t>
      </w:r>
    </w:p>
    <w:p w:rsidR="0008737A" w:rsidRPr="0008737A" w:rsidRDefault="0008737A" w:rsidP="0008737A">
      <w:pPr>
        <w:spacing w:after="0" w:line="269" w:lineRule="auto"/>
        <w:ind w:left="11" w:firstLine="709"/>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4.2.  Настоящее Положение действует до момента разработки и принятия нового локального акта, регламентирующего требования к выставлению текущих и итоговых отметок</w:t>
      </w:r>
    </w:p>
    <w:p w:rsidR="0008737A" w:rsidRPr="0008737A" w:rsidRDefault="0008737A" w:rsidP="0008737A">
      <w:pPr>
        <w:spacing w:after="0" w:line="271" w:lineRule="auto"/>
        <w:rPr>
          <w:rFonts w:ascii="Times New Roman" w:hAnsi="Times New Roman"/>
          <w:b/>
          <w:color w:val="000000"/>
          <w:sz w:val="24"/>
          <w:szCs w:val="24"/>
          <w:lang w:val="ru-RU" w:eastAsia="ru-RU"/>
        </w:rPr>
      </w:pPr>
    </w:p>
    <w:p w:rsidR="0008737A" w:rsidRPr="0008737A" w:rsidRDefault="0008737A" w:rsidP="0008737A">
      <w:pPr>
        <w:spacing w:after="0" w:line="271" w:lineRule="auto"/>
        <w:ind w:left="7088" w:firstLine="146"/>
        <w:rPr>
          <w:rFonts w:ascii="Times New Roman" w:hAnsi="Times New Roman"/>
          <w:b/>
          <w:color w:val="000000"/>
          <w:sz w:val="24"/>
          <w:szCs w:val="24"/>
          <w:lang w:val="ru-RU" w:eastAsia="ru-RU"/>
        </w:rPr>
      </w:pPr>
    </w:p>
    <w:p w:rsidR="0008737A" w:rsidRPr="0008737A" w:rsidRDefault="0008737A" w:rsidP="0008737A">
      <w:pPr>
        <w:spacing w:after="0" w:line="271" w:lineRule="auto"/>
        <w:ind w:left="7088" w:firstLine="146"/>
        <w:rPr>
          <w:rFonts w:ascii="Times New Roman" w:hAnsi="Times New Roman"/>
          <w:b/>
          <w:color w:val="000000"/>
          <w:sz w:val="24"/>
          <w:szCs w:val="24"/>
          <w:lang w:val="ru-RU" w:eastAsia="ru-RU"/>
        </w:rPr>
      </w:pPr>
    </w:p>
    <w:p w:rsidR="0008737A" w:rsidRPr="0008737A" w:rsidRDefault="0008737A" w:rsidP="0008737A">
      <w:pPr>
        <w:spacing w:after="0" w:line="271" w:lineRule="auto"/>
        <w:ind w:left="7088" w:firstLine="146"/>
        <w:rPr>
          <w:rFonts w:ascii="Times New Roman" w:hAnsi="Times New Roman"/>
          <w:b/>
          <w:color w:val="000000"/>
          <w:sz w:val="24"/>
          <w:szCs w:val="24"/>
          <w:lang w:val="ru-RU" w:eastAsia="ru-RU"/>
        </w:rPr>
      </w:pPr>
    </w:p>
    <w:p w:rsidR="0008737A" w:rsidRPr="0008737A" w:rsidRDefault="0008737A" w:rsidP="0008737A">
      <w:pPr>
        <w:spacing w:after="0" w:line="271" w:lineRule="auto"/>
        <w:ind w:left="7088" w:firstLine="146"/>
        <w:rPr>
          <w:rFonts w:ascii="Times New Roman" w:hAnsi="Times New Roman"/>
          <w:b/>
          <w:color w:val="000000"/>
          <w:sz w:val="24"/>
          <w:szCs w:val="24"/>
          <w:lang w:val="ru-RU" w:eastAsia="ru-RU"/>
        </w:rPr>
      </w:pPr>
    </w:p>
    <w:p w:rsidR="0008737A" w:rsidRPr="0008737A" w:rsidRDefault="0008737A" w:rsidP="0008737A">
      <w:pPr>
        <w:spacing w:after="0" w:line="271" w:lineRule="auto"/>
        <w:ind w:left="7088" w:firstLine="146"/>
        <w:rPr>
          <w:rFonts w:ascii="Times New Roman" w:hAnsi="Times New Roman"/>
          <w:b/>
          <w:color w:val="000000"/>
          <w:sz w:val="24"/>
          <w:szCs w:val="24"/>
          <w:lang w:val="ru-RU" w:eastAsia="ru-RU"/>
        </w:rPr>
      </w:pPr>
    </w:p>
    <w:p w:rsidR="0008737A" w:rsidRDefault="0008737A" w:rsidP="0008737A">
      <w:pPr>
        <w:spacing w:after="0" w:line="271" w:lineRule="auto"/>
        <w:rPr>
          <w:rFonts w:ascii="Times New Roman" w:hAnsi="Times New Roman"/>
          <w:b/>
          <w:color w:val="000000"/>
          <w:sz w:val="24"/>
          <w:szCs w:val="24"/>
          <w:lang w:val="ru-RU" w:eastAsia="ru-RU"/>
        </w:rPr>
      </w:pPr>
    </w:p>
    <w:p w:rsidR="0008737A" w:rsidRPr="0008737A" w:rsidRDefault="0008737A" w:rsidP="0008737A">
      <w:pPr>
        <w:spacing w:after="0" w:line="271" w:lineRule="auto"/>
        <w:rPr>
          <w:rFonts w:ascii="Times New Roman" w:hAnsi="Times New Roman"/>
          <w:b/>
          <w:color w:val="000000"/>
          <w:sz w:val="24"/>
          <w:szCs w:val="24"/>
          <w:lang w:val="ru-RU" w:eastAsia="ru-RU"/>
        </w:rPr>
      </w:pPr>
    </w:p>
    <w:p w:rsidR="0008737A" w:rsidRPr="0008737A" w:rsidRDefault="0008737A" w:rsidP="0008737A">
      <w:pPr>
        <w:spacing w:after="0" w:line="271" w:lineRule="auto"/>
        <w:ind w:left="7088" w:firstLine="146"/>
        <w:rPr>
          <w:rFonts w:ascii="Times New Roman" w:hAnsi="Times New Roman"/>
          <w:b/>
          <w:i/>
          <w:color w:val="000000"/>
          <w:sz w:val="24"/>
          <w:szCs w:val="24"/>
          <w:lang w:val="ru-RU" w:eastAsia="ru-RU"/>
        </w:rPr>
      </w:pPr>
      <w:r>
        <w:rPr>
          <w:rFonts w:ascii="Times New Roman" w:hAnsi="Times New Roman"/>
          <w:b/>
          <w:i/>
          <w:color w:val="000000"/>
          <w:sz w:val="24"/>
          <w:szCs w:val="24"/>
          <w:lang w:val="ru-RU" w:eastAsia="ru-RU"/>
        </w:rPr>
        <w:lastRenderedPageBreak/>
        <w:t xml:space="preserve">            </w:t>
      </w:r>
      <w:r w:rsidRPr="0008737A">
        <w:rPr>
          <w:rFonts w:ascii="Times New Roman" w:hAnsi="Times New Roman"/>
          <w:b/>
          <w:i/>
          <w:color w:val="000000"/>
          <w:sz w:val="24"/>
          <w:szCs w:val="24"/>
          <w:lang w:val="ru-RU" w:eastAsia="ru-RU"/>
        </w:rPr>
        <w:t xml:space="preserve">  Приложение №1 </w:t>
      </w:r>
    </w:p>
    <w:p w:rsidR="0008737A" w:rsidRPr="0008737A" w:rsidRDefault="0008737A" w:rsidP="0008737A">
      <w:pPr>
        <w:spacing w:after="0" w:line="240" w:lineRule="auto"/>
        <w:ind w:left="567"/>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Виды работ и их коэффициенты в системе средневзвешенного оценивания результатов обучения по основным общеобразовательным программам</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387"/>
        <w:gridCol w:w="2670"/>
        <w:gridCol w:w="1724"/>
      </w:tblGrid>
      <w:tr w:rsidR="0008737A" w:rsidRPr="0008737A" w:rsidTr="00A74972">
        <w:trPr>
          <w:trHeight w:val="312"/>
        </w:trPr>
        <w:tc>
          <w:tcPr>
            <w:tcW w:w="709" w:type="dxa"/>
            <w:shd w:val="clear" w:color="auto" w:fill="auto"/>
            <w:noWrap/>
            <w:hideMark/>
          </w:tcPr>
          <w:p w:rsidR="0008737A" w:rsidRPr="0008737A" w:rsidRDefault="0008737A" w:rsidP="0008737A">
            <w:pPr>
              <w:spacing w:after="0" w:line="240" w:lineRule="auto"/>
              <w:jc w:val="center"/>
              <w:rPr>
                <w:rFonts w:ascii="Times New Roman" w:hAnsi="Times New Roman"/>
                <w:b/>
                <w:sz w:val="24"/>
                <w:szCs w:val="24"/>
                <w:lang w:val="ru-RU" w:eastAsia="ru-RU"/>
              </w:rPr>
            </w:pPr>
            <w:r w:rsidRPr="0008737A">
              <w:rPr>
                <w:rFonts w:ascii="Times New Roman" w:hAnsi="Times New Roman"/>
                <w:b/>
                <w:sz w:val="24"/>
                <w:szCs w:val="24"/>
                <w:lang w:val="ru-RU" w:eastAsia="ru-RU"/>
              </w:rPr>
              <w:t>№</w:t>
            </w:r>
          </w:p>
        </w:tc>
        <w:tc>
          <w:tcPr>
            <w:tcW w:w="5387" w:type="dxa"/>
            <w:shd w:val="clear" w:color="auto" w:fill="auto"/>
            <w:noWrap/>
            <w:hideMark/>
          </w:tcPr>
          <w:p w:rsidR="0008737A" w:rsidRPr="0008737A" w:rsidRDefault="0008737A" w:rsidP="0008737A">
            <w:pPr>
              <w:spacing w:after="0" w:line="240"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Виды работ</w:t>
            </w:r>
          </w:p>
        </w:tc>
        <w:tc>
          <w:tcPr>
            <w:tcW w:w="2670" w:type="dxa"/>
          </w:tcPr>
          <w:p w:rsidR="0008737A" w:rsidRPr="0008737A" w:rsidRDefault="0008737A" w:rsidP="0008737A">
            <w:pPr>
              <w:spacing w:after="0" w:line="240"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Аббревиатура в электронном журнале</w:t>
            </w:r>
          </w:p>
        </w:tc>
        <w:tc>
          <w:tcPr>
            <w:tcW w:w="1724" w:type="dxa"/>
          </w:tcPr>
          <w:p w:rsidR="0008737A" w:rsidRPr="0008737A" w:rsidRDefault="0008737A" w:rsidP="0008737A">
            <w:pPr>
              <w:spacing w:after="0" w:line="240"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Коэффициент</w:t>
            </w:r>
          </w:p>
        </w:tc>
      </w:tr>
      <w:tr w:rsidR="0008737A" w:rsidRPr="0008737A" w:rsidTr="00A74972">
        <w:trPr>
          <w:trHeight w:val="312"/>
        </w:trPr>
        <w:tc>
          <w:tcPr>
            <w:tcW w:w="709" w:type="dxa"/>
            <w:shd w:val="clear" w:color="auto" w:fill="auto"/>
            <w:noWrap/>
            <w:vAlign w:val="bottom"/>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w:t>
            </w:r>
          </w:p>
        </w:tc>
        <w:tc>
          <w:tcPr>
            <w:tcW w:w="5387" w:type="dxa"/>
            <w:shd w:val="clear" w:color="auto" w:fill="auto"/>
            <w:noWrap/>
            <w:vAlign w:val="bottom"/>
            <w:hideMark/>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Стартовая диагностическая работа </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СДА</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Проверочная работа</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ПР</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Тематическая контрольная работа</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ТКР</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Четвертная контрольная письменная работа</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ЧКР</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5</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5</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Комплексная контрольная работа</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ККР</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5</w:t>
            </w:r>
          </w:p>
        </w:tc>
      </w:tr>
      <w:tr w:rsidR="0008737A" w:rsidRPr="0008737A" w:rsidTr="00A74972">
        <w:trPr>
          <w:trHeight w:val="330"/>
        </w:trPr>
        <w:tc>
          <w:tcPr>
            <w:tcW w:w="709" w:type="dxa"/>
            <w:shd w:val="clear" w:color="auto" w:fill="auto"/>
            <w:noWrap/>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6</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Тест </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Тест</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7</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Контрольный диктант</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КД</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8</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Изложение</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И</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9</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Сочинение</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СОЧ</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10</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Проект</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Пр-т</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11</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Реферат</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РЕФ</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12</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Творческая работа</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ТР</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13</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Доклад</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ДОК</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14</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Лабораторная работа</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Л/Р</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15</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Практическая работа</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П/Р</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16</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Работа над ошибками</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РНО</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17</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Домашняя работа</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Д/Р</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18</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Работа с текстом</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РСТ</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19</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bookmarkStart w:id="1" w:name="_Hlk205991677"/>
            <w:r w:rsidRPr="0008737A">
              <w:rPr>
                <w:rFonts w:ascii="Times New Roman" w:hAnsi="Times New Roman"/>
                <w:color w:val="000000"/>
                <w:sz w:val="24"/>
                <w:szCs w:val="24"/>
                <w:lang w:val="ru-RU" w:eastAsia="ru-RU"/>
              </w:rPr>
              <w:t>Работа с графической информацией</w:t>
            </w:r>
            <w:bookmarkEnd w:id="1"/>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РСГИ</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20</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Работа с иллюстрациями</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РСИ</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21</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Работа с документальными источниками</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РДИ</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22</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Работа с картами</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К/К</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FFFFFF"/>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23</w:t>
            </w:r>
          </w:p>
        </w:tc>
        <w:tc>
          <w:tcPr>
            <w:tcW w:w="5387" w:type="dxa"/>
            <w:shd w:val="clear" w:color="auto" w:fill="FFFFFF"/>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Аудирование</w:t>
            </w:r>
          </w:p>
        </w:tc>
        <w:tc>
          <w:tcPr>
            <w:tcW w:w="2670"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АУД</w:t>
            </w:r>
          </w:p>
        </w:tc>
        <w:tc>
          <w:tcPr>
            <w:tcW w:w="1724"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24</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Монологическая речь</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МОН</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FFFFFF"/>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25</w:t>
            </w:r>
          </w:p>
        </w:tc>
        <w:tc>
          <w:tcPr>
            <w:tcW w:w="5387" w:type="dxa"/>
            <w:shd w:val="clear" w:color="auto" w:fill="FFFFFF"/>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Диалогическая речь</w:t>
            </w:r>
          </w:p>
        </w:tc>
        <w:tc>
          <w:tcPr>
            <w:tcW w:w="2670"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ДИАЛ</w:t>
            </w:r>
          </w:p>
        </w:tc>
        <w:tc>
          <w:tcPr>
            <w:tcW w:w="1724"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26</w:t>
            </w:r>
          </w:p>
        </w:tc>
        <w:tc>
          <w:tcPr>
            <w:tcW w:w="5387" w:type="dxa"/>
            <w:shd w:val="clear" w:color="auto" w:fill="auto"/>
            <w:noWrap/>
            <w:vAlign w:val="bottom"/>
            <w:hideMark/>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Говорение</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ГОВОР</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auto"/>
            <w:noWrap/>
            <w:vAlign w:val="bottom"/>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27</w:t>
            </w:r>
          </w:p>
        </w:tc>
        <w:tc>
          <w:tcPr>
            <w:tcW w:w="5387" w:type="dxa"/>
            <w:shd w:val="clear" w:color="auto" w:fill="auto"/>
            <w:noWrap/>
            <w:vAlign w:val="bottom"/>
            <w:hideMark/>
          </w:tcPr>
          <w:p w:rsidR="0008737A" w:rsidRPr="0008737A" w:rsidRDefault="0008737A" w:rsidP="0008737A">
            <w:pPr>
              <w:spacing w:after="0" w:line="240" w:lineRule="auto"/>
              <w:rPr>
                <w:rFonts w:ascii="Times New Roman" w:hAnsi="Times New Roman"/>
                <w:color w:val="000000"/>
                <w:sz w:val="24"/>
                <w:szCs w:val="24"/>
                <w:lang w:val="ru-RU" w:eastAsia="ru-RU"/>
              </w:rPr>
            </w:pPr>
            <w:bookmarkStart w:id="2" w:name="_Hlk205992007"/>
            <w:r w:rsidRPr="0008737A">
              <w:rPr>
                <w:rFonts w:ascii="Times New Roman" w:hAnsi="Times New Roman"/>
                <w:color w:val="000000"/>
                <w:sz w:val="24"/>
                <w:szCs w:val="24"/>
                <w:lang w:val="ru-RU" w:eastAsia="ru-RU"/>
              </w:rPr>
              <w:t>Грамматическое задание</w:t>
            </w:r>
            <w:bookmarkEnd w:id="2"/>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ГЗ</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28</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Чтение</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ЧИТ</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29</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Письмо</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ПИС</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30</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Диктант (словарный, терминологический и т.д)</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Д</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FFFFFF"/>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31</w:t>
            </w:r>
          </w:p>
        </w:tc>
        <w:tc>
          <w:tcPr>
            <w:tcW w:w="5387" w:type="dxa"/>
            <w:shd w:val="clear" w:color="auto" w:fill="FFFFFF"/>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bookmarkStart w:id="3" w:name="_Hlk205992110"/>
            <w:r w:rsidRPr="0008737A">
              <w:rPr>
                <w:rFonts w:ascii="Times New Roman" w:hAnsi="Times New Roman"/>
                <w:color w:val="000000"/>
                <w:sz w:val="24"/>
                <w:szCs w:val="24"/>
                <w:lang w:val="ru-RU" w:eastAsia="ru-RU"/>
              </w:rPr>
              <w:t>Контрольное списывание</w:t>
            </w:r>
            <w:bookmarkEnd w:id="3"/>
          </w:p>
        </w:tc>
        <w:tc>
          <w:tcPr>
            <w:tcW w:w="2670"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КС</w:t>
            </w:r>
          </w:p>
        </w:tc>
        <w:tc>
          <w:tcPr>
            <w:tcW w:w="1724"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FFFFFF"/>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32</w:t>
            </w:r>
          </w:p>
        </w:tc>
        <w:tc>
          <w:tcPr>
            <w:tcW w:w="5387" w:type="dxa"/>
            <w:shd w:val="clear" w:color="auto" w:fill="FFFFFF"/>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bookmarkStart w:id="4" w:name="_Hlk205992136"/>
            <w:r w:rsidRPr="0008737A">
              <w:rPr>
                <w:rFonts w:ascii="Times New Roman" w:hAnsi="Times New Roman"/>
                <w:color w:val="000000"/>
                <w:sz w:val="24"/>
                <w:szCs w:val="24"/>
                <w:lang w:val="ru-RU" w:eastAsia="ru-RU"/>
              </w:rPr>
              <w:t>Обучающее изложение</w:t>
            </w:r>
            <w:bookmarkEnd w:id="4"/>
          </w:p>
        </w:tc>
        <w:tc>
          <w:tcPr>
            <w:tcW w:w="2670"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ОИ</w:t>
            </w:r>
          </w:p>
        </w:tc>
        <w:tc>
          <w:tcPr>
            <w:tcW w:w="1724"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w:t>
            </w:r>
          </w:p>
        </w:tc>
      </w:tr>
      <w:tr w:rsidR="0008737A" w:rsidRPr="0008737A" w:rsidTr="00A74972">
        <w:trPr>
          <w:trHeight w:val="312"/>
        </w:trPr>
        <w:tc>
          <w:tcPr>
            <w:tcW w:w="709" w:type="dxa"/>
            <w:shd w:val="clear" w:color="auto" w:fill="FFFFFF"/>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33</w:t>
            </w:r>
          </w:p>
        </w:tc>
        <w:tc>
          <w:tcPr>
            <w:tcW w:w="5387" w:type="dxa"/>
            <w:shd w:val="clear" w:color="auto" w:fill="FFFFFF"/>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Обучающее сочинение</w:t>
            </w:r>
          </w:p>
        </w:tc>
        <w:tc>
          <w:tcPr>
            <w:tcW w:w="2670"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ОС</w:t>
            </w:r>
          </w:p>
        </w:tc>
        <w:tc>
          <w:tcPr>
            <w:tcW w:w="1724"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w:t>
            </w:r>
          </w:p>
        </w:tc>
      </w:tr>
      <w:tr w:rsidR="0008737A" w:rsidRPr="0008737A" w:rsidTr="00A74972">
        <w:trPr>
          <w:trHeight w:val="312"/>
        </w:trPr>
        <w:tc>
          <w:tcPr>
            <w:tcW w:w="709" w:type="dxa"/>
            <w:shd w:val="clear" w:color="auto" w:fill="FFFFFF"/>
            <w:noWrap/>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34</w:t>
            </w:r>
          </w:p>
        </w:tc>
        <w:tc>
          <w:tcPr>
            <w:tcW w:w="5387" w:type="dxa"/>
            <w:shd w:val="clear" w:color="auto" w:fill="FFFFFF"/>
            <w:noWrap/>
          </w:tcPr>
          <w:p w:rsidR="0008737A" w:rsidRPr="0008737A" w:rsidRDefault="0008737A" w:rsidP="0008737A">
            <w:pPr>
              <w:spacing w:after="0" w:line="240" w:lineRule="auto"/>
              <w:rPr>
                <w:rFonts w:ascii="Times New Roman" w:hAnsi="Times New Roman"/>
                <w:color w:val="000000"/>
                <w:sz w:val="24"/>
                <w:szCs w:val="24"/>
                <w:lang w:val="ru-RU" w:eastAsia="ru-RU"/>
              </w:rPr>
            </w:pPr>
            <w:bookmarkStart w:id="5" w:name="_Hlk205992261"/>
            <w:r w:rsidRPr="0008737A">
              <w:rPr>
                <w:rFonts w:ascii="Times New Roman" w:hAnsi="Times New Roman"/>
                <w:color w:val="000000"/>
                <w:sz w:val="24"/>
                <w:szCs w:val="24"/>
                <w:lang w:val="ru-RU" w:eastAsia="ru-RU"/>
              </w:rPr>
              <w:t>Орфографическая работа</w:t>
            </w:r>
            <w:bookmarkEnd w:id="5"/>
          </w:p>
        </w:tc>
        <w:tc>
          <w:tcPr>
            <w:tcW w:w="2670"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ОР</w:t>
            </w:r>
          </w:p>
        </w:tc>
        <w:tc>
          <w:tcPr>
            <w:tcW w:w="1724"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w:t>
            </w:r>
          </w:p>
        </w:tc>
      </w:tr>
      <w:tr w:rsidR="0008737A" w:rsidRPr="0008737A" w:rsidTr="00A74972">
        <w:trPr>
          <w:trHeight w:val="312"/>
        </w:trPr>
        <w:tc>
          <w:tcPr>
            <w:tcW w:w="709" w:type="dxa"/>
            <w:shd w:val="clear" w:color="auto" w:fill="FFFFFF"/>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35</w:t>
            </w:r>
          </w:p>
        </w:tc>
        <w:tc>
          <w:tcPr>
            <w:tcW w:w="5387" w:type="dxa"/>
            <w:shd w:val="clear" w:color="auto" w:fill="FFFFFF"/>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Пересказ</w:t>
            </w:r>
          </w:p>
        </w:tc>
        <w:tc>
          <w:tcPr>
            <w:tcW w:w="2670"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ПЗ</w:t>
            </w:r>
          </w:p>
        </w:tc>
        <w:tc>
          <w:tcPr>
            <w:tcW w:w="1724"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auto"/>
            <w:noWrap/>
            <w:vAlign w:val="bottom"/>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36</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Наизусть</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Наиз</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auto"/>
            <w:noWrap/>
            <w:vAlign w:val="bottom"/>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37</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Устный счет</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УС</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38</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Решение задач</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РЗ</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312"/>
        </w:trPr>
        <w:tc>
          <w:tcPr>
            <w:tcW w:w="709" w:type="dxa"/>
            <w:shd w:val="clear" w:color="auto" w:fill="auto"/>
            <w:noWrap/>
            <w:vAlign w:val="bottom"/>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39</w:t>
            </w:r>
          </w:p>
        </w:tc>
        <w:tc>
          <w:tcPr>
            <w:tcW w:w="5387" w:type="dxa"/>
            <w:shd w:val="clear" w:color="auto" w:fill="auto"/>
            <w:noWrap/>
            <w:vAlign w:val="bottom"/>
            <w:hideMark/>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Ответ на уроке</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ОТВ</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w:t>
            </w:r>
          </w:p>
        </w:tc>
      </w:tr>
      <w:tr w:rsidR="0008737A" w:rsidRPr="0008737A" w:rsidTr="00A74972">
        <w:trPr>
          <w:trHeight w:val="312"/>
        </w:trPr>
        <w:tc>
          <w:tcPr>
            <w:tcW w:w="709" w:type="dxa"/>
            <w:shd w:val="clear" w:color="auto" w:fill="auto"/>
            <w:noWrap/>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40</w:t>
            </w:r>
          </w:p>
        </w:tc>
        <w:tc>
          <w:tcPr>
            <w:tcW w:w="5387" w:type="dxa"/>
            <w:shd w:val="clear" w:color="auto" w:fill="auto"/>
            <w:noWrap/>
            <w:vAlign w:val="bottom"/>
            <w:hideMark/>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Работа на уроке (карточки, оценочные листы и иной раздаточный материал)</w:t>
            </w:r>
          </w:p>
        </w:tc>
        <w:tc>
          <w:tcPr>
            <w:tcW w:w="2670"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Р/У</w:t>
            </w:r>
          </w:p>
        </w:tc>
        <w:tc>
          <w:tcPr>
            <w:tcW w:w="1724" w:type="dxa"/>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312"/>
        </w:trPr>
        <w:tc>
          <w:tcPr>
            <w:tcW w:w="709" w:type="dxa"/>
            <w:shd w:val="clear" w:color="auto" w:fill="FFFFFF"/>
            <w:noWrap/>
            <w:vAlign w:val="bottom"/>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41</w:t>
            </w:r>
          </w:p>
        </w:tc>
        <w:tc>
          <w:tcPr>
            <w:tcW w:w="5387" w:type="dxa"/>
            <w:shd w:val="clear" w:color="auto" w:fill="FFFFFF"/>
            <w:noWrap/>
            <w:vAlign w:val="bottom"/>
            <w:hideMark/>
          </w:tcPr>
          <w:p w:rsidR="0008737A" w:rsidRPr="0008737A" w:rsidRDefault="0008737A" w:rsidP="0008737A">
            <w:pPr>
              <w:spacing w:after="0" w:line="240" w:lineRule="auto"/>
              <w:ind w:right="161"/>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Конспект</w:t>
            </w:r>
          </w:p>
        </w:tc>
        <w:tc>
          <w:tcPr>
            <w:tcW w:w="2670"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Р/Т</w:t>
            </w:r>
          </w:p>
        </w:tc>
        <w:tc>
          <w:tcPr>
            <w:tcW w:w="1724" w:type="dxa"/>
            <w:shd w:val="clear" w:color="auto" w:fill="FFFFFF"/>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1</w:t>
            </w:r>
          </w:p>
        </w:tc>
      </w:tr>
      <w:tr w:rsidR="0008737A" w:rsidRPr="0008737A" w:rsidTr="00A74972">
        <w:trPr>
          <w:trHeight w:val="312"/>
        </w:trPr>
        <w:tc>
          <w:tcPr>
            <w:tcW w:w="709" w:type="dxa"/>
            <w:shd w:val="clear" w:color="auto" w:fill="auto"/>
            <w:noWrap/>
            <w:vAlign w:val="bottom"/>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lastRenderedPageBreak/>
              <w:t>42</w:t>
            </w:r>
          </w:p>
        </w:tc>
        <w:tc>
          <w:tcPr>
            <w:tcW w:w="5387" w:type="dxa"/>
            <w:shd w:val="clear" w:color="auto" w:fill="auto"/>
            <w:noWrap/>
            <w:vAlign w:val="bottom"/>
          </w:tcPr>
          <w:p w:rsidR="0008737A" w:rsidRPr="0008737A" w:rsidRDefault="0008737A" w:rsidP="0008737A">
            <w:pPr>
              <w:spacing w:after="0" w:line="240" w:lineRule="auto"/>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Подготовка к выполнению нормативных требований комплекса ГТО</w:t>
            </w:r>
          </w:p>
        </w:tc>
        <w:tc>
          <w:tcPr>
            <w:tcW w:w="2670"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ГТО</w:t>
            </w:r>
          </w:p>
        </w:tc>
        <w:tc>
          <w:tcPr>
            <w:tcW w:w="1724" w:type="dxa"/>
            <w:shd w:val="clear" w:color="auto" w:fill="auto"/>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bl>
    <w:p w:rsidR="0008737A" w:rsidRPr="0008737A" w:rsidRDefault="0008737A" w:rsidP="0008737A">
      <w:pPr>
        <w:spacing w:after="0" w:line="360" w:lineRule="auto"/>
        <w:contextualSpacing/>
        <w:jc w:val="both"/>
        <w:rPr>
          <w:rFonts w:ascii="Times New Roman" w:hAnsi="Times New Roman"/>
          <w:b/>
          <w:color w:val="333333"/>
          <w:sz w:val="24"/>
          <w:szCs w:val="24"/>
          <w:shd w:val="clear" w:color="auto" w:fill="FFFFFF"/>
          <w:lang w:val="ru-RU" w:eastAsia="ru-RU"/>
        </w:rPr>
      </w:pP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Стартовая диагностическая работа -</w:t>
      </w:r>
      <w:r w:rsidRPr="0008737A">
        <w:rPr>
          <w:rFonts w:ascii="Times New Roman" w:hAnsi="Times New Roman"/>
          <w:bCs/>
          <w:color w:val="333333"/>
          <w:sz w:val="24"/>
          <w:szCs w:val="24"/>
          <w:shd w:val="clear" w:color="auto" w:fill="FFFFFF"/>
          <w:lang w:val="ru-RU" w:eastAsia="ru-RU"/>
        </w:rPr>
        <w:t>это форма проверки, проводимая в начале учебного года или в начале изучения нового предмета с целью выявления исходного уровня знаний, умений и навыков обучающихся. Данный вид работы носит исключительно диагностический характер и не оценивается отметками, не является контрольной работой.</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Проверочная работа - </w:t>
      </w:r>
      <w:r w:rsidRPr="0008737A">
        <w:rPr>
          <w:rFonts w:ascii="Times New Roman" w:hAnsi="Times New Roman"/>
          <w:bCs/>
          <w:color w:val="333333"/>
          <w:sz w:val="24"/>
          <w:szCs w:val="24"/>
          <w:shd w:val="clear" w:color="auto" w:fill="FFFFFF"/>
          <w:lang w:val="ru-RU" w:eastAsia="ru-RU"/>
        </w:rPr>
        <w:t>форма текущего контроля в рамках урока или нескольких уроков для проверки усвоения конкретного учебного материала, может проводиться менее 45 минут, не является контрольной работой.</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Тематическая контрольная работа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это форма письменной проверки результатов обучения, проводимая по завершении изучения темы или раздела учебного курса с целью определения уровня достижения предметных и (или) метапредметных результатов. На уровне начального общего образования проводится в течение одного урока (не более 45 минут), на уровне основного и среднего общего образования - в течение одного или двух уроков (каждый не более 45 минут).</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Четвертная (триместровая, полугодовая) контрольная работа - </w:t>
      </w:r>
      <w:r w:rsidRPr="0008737A">
        <w:rPr>
          <w:rFonts w:ascii="Times New Roman" w:hAnsi="Times New Roman"/>
          <w:bCs/>
          <w:color w:val="333333"/>
          <w:sz w:val="24"/>
          <w:szCs w:val="24"/>
          <w:shd w:val="clear" w:color="auto" w:fill="FFFFFF"/>
          <w:lang w:val="ru-RU" w:eastAsia="ru-RU"/>
        </w:rPr>
        <w:t>форма письменной проверки результатов обучения, проводимой в конце соответствующего учебного периода с целью проверки достижения предметных и (или) метапредметных результатов. На уровне начального общего образования данная работа проводится в течение одного урока (не более 45 минут), а на уровне основного и среднего общего образования - в течение одного или двух уроков (каждый не более 45 минут).</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Комплексная контрольная работа -</w:t>
      </w:r>
      <w:r w:rsidRPr="0008737A">
        <w:rPr>
          <w:rFonts w:ascii="Times New Roman" w:hAnsi="Times New Roman"/>
          <w:bCs/>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формой письменной проверки результатов обучения, включающая задания из различных разделов предмета и (или) предметов и направленная на проверку способности обучающихся применять знания комплексно в межпредметных и практических ситуациях, в том числе с элементами функциональной грамотности (читательской, естественно-научной, математической, цифровой, финансовой). На уровне начального общего образования такая работа проводится в течение одного урока (не более 45 минут), на уровне основного и среднего общего образования - в течение одного или двух уроков (каждый не более 45 минут). Комплексная контрольная работа проводится по инициативе администрации не реже одного раза в два года.</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Тест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стандартизированная система заданий закрытого или открытого типа, позволяющая объективно и быстро оценить уровень знаний, умений и навыков по конкретным показателям в рамках одного учебного занятия.</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Контрольный диктант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 xml:space="preserve">письменная работа, направленная на проверку орфографической и пунктуационной грамотности, а также сформированности навыков </w:t>
      </w:r>
      <w:r w:rsidRPr="0008737A">
        <w:rPr>
          <w:rFonts w:ascii="Times New Roman" w:hAnsi="Times New Roman"/>
          <w:bCs/>
          <w:color w:val="333333"/>
          <w:sz w:val="24"/>
          <w:szCs w:val="24"/>
          <w:shd w:val="clear" w:color="auto" w:fill="FFFFFF"/>
          <w:lang w:val="ru-RU" w:eastAsia="ru-RU"/>
        </w:rPr>
        <w:lastRenderedPageBreak/>
        <w:t>письма, является контрольной работой. Проводится в течение одного урока (не более 45 минут).</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Изложение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письменная работа, предполагающая воспроизведение содержания прослушанного или прочитанного текста с сохранением логики и последовательности изложения, является контрольной работой. Проводится в течение одного урока (не более 45 минут).</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Сочинение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творческая письменная работа, направленная на развитие умения строить связное высказывание, выражать мысли, аргументировать и использовать языковые средства в соответствии с замыслом, является контрольной работой. Проводится в течение одного урока (не более 45 минут).</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Проект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форма организации учебной деятельности, основанная на самостоятельной и целенаправленной работе обучающегося по созданию продукта (материального или интеллектуального) с применением исследовательских, творческих и практических навыков. По учебному предмету «Труд (технология)» проект является формой контрольной работы.</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Реферат - </w:t>
      </w:r>
      <w:r w:rsidRPr="0008737A">
        <w:rPr>
          <w:rFonts w:ascii="Times New Roman" w:hAnsi="Times New Roman"/>
          <w:bCs/>
          <w:color w:val="333333"/>
          <w:sz w:val="24"/>
          <w:szCs w:val="24"/>
          <w:shd w:val="clear" w:color="auto" w:fill="FFFFFF"/>
          <w:lang w:val="ru-RU" w:eastAsia="ru-RU"/>
        </w:rPr>
        <w:t>письменная работа, содержащая обобщенную и систематизированную информацию по теме на основе анализа различных источников.</w:t>
      </w:r>
    </w:p>
    <w:p w:rsidR="0008737A" w:rsidRPr="0008737A" w:rsidRDefault="0008737A" w:rsidP="00517C63">
      <w:pPr>
        <w:numPr>
          <w:ilvl w:val="0"/>
          <w:numId w:val="2"/>
        </w:numPr>
        <w:spacing w:after="0" w:line="360" w:lineRule="auto"/>
        <w:ind w:left="0" w:right="161" w:firstLine="0"/>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Творческая работа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деятельность, предполагающая оригинальное, самостоятельное создание продукта в художественной, научной или практической сфере.</w:t>
      </w:r>
    </w:p>
    <w:p w:rsidR="0008737A" w:rsidRPr="0008737A" w:rsidRDefault="0008737A" w:rsidP="00517C63">
      <w:pPr>
        <w:numPr>
          <w:ilvl w:val="0"/>
          <w:numId w:val="2"/>
        </w:numPr>
        <w:spacing w:after="0" w:line="360" w:lineRule="auto"/>
        <w:ind w:left="0" w:right="161" w:firstLine="64"/>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Доклад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устное сообщение, отражающее результаты самостоятельного изучения темы, включающее анализ, интерпретацию и выводы.</w:t>
      </w:r>
    </w:p>
    <w:p w:rsidR="0008737A" w:rsidRPr="0008737A" w:rsidRDefault="0008737A" w:rsidP="00517C63">
      <w:pPr>
        <w:numPr>
          <w:ilvl w:val="0"/>
          <w:numId w:val="2"/>
        </w:numPr>
        <w:spacing w:after="0" w:line="360" w:lineRule="auto"/>
        <w:ind w:left="0" w:right="161" w:firstLine="64"/>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 Лабораторная работа -</w:t>
      </w:r>
      <w:r w:rsidRPr="0008737A">
        <w:rPr>
          <w:rFonts w:ascii="Times New Roman" w:hAnsi="Times New Roman"/>
          <w:color w:val="000000"/>
          <w:sz w:val="24"/>
          <w:szCs w:val="24"/>
          <w:lang w:val="ru-RU" w:eastAsia="ru-RU"/>
        </w:rPr>
        <w:t xml:space="preserve"> </w:t>
      </w:r>
      <w:r w:rsidRPr="0008737A">
        <w:rPr>
          <w:rFonts w:ascii="Times New Roman" w:hAnsi="Times New Roman"/>
          <w:color w:val="333333"/>
          <w:sz w:val="24"/>
          <w:szCs w:val="24"/>
          <w:shd w:val="clear" w:color="auto" w:fill="FFFFFF"/>
          <w:lang w:val="ru-RU" w:eastAsia="ru-RU"/>
        </w:rPr>
        <w:t xml:space="preserve">форма организации учебного процесса, направленная на закрепление и проверку теоретических знаний через проведение экспериментов, наблюдений или исследовательских заданий.  </w:t>
      </w:r>
    </w:p>
    <w:p w:rsidR="0008737A" w:rsidRPr="0008737A" w:rsidRDefault="0008737A" w:rsidP="00517C63">
      <w:pPr>
        <w:numPr>
          <w:ilvl w:val="0"/>
          <w:numId w:val="2"/>
        </w:numPr>
        <w:spacing w:after="0" w:line="360" w:lineRule="auto"/>
        <w:ind w:left="0" w:right="161" w:firstLine="64"/>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Практическая работа - </w:t>
      </w:r>
      <w:r w:rsidRPr="0008737A">
        <w:rPr>
          <w:rFonts w:ascii="Times New Roman" w:hAnsi="Times New Roman"/>
          <w:bCs/>
          <w:color w:val="333333"/>
          <w:sz w:val="24"/>
          <w:szCs w:val="24"/>
          <w:shd w:val="clear" w:color="auto" w:fill="FFFFFF"/>
          <w:lang w:val="ru-RU" w:eastAsia="ru-RU"/>
        </w:rPr>
        <w:t>форма организации учебного процесса, направленная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08737A" w:rsidRPr="0008737A" w:rsidRDefault="0008737A" w:rsidP="00517C63">
      <w:pPr>
        <w:numPr>
          <w:ilvl w:val="0"/>
          <w:numId w:val="2"/>
        </w:numPr>
        <w:spacing w:after="0" w:line="360" w:lineRule="auto"/>
        <w:ind w:left="0" w:right="161" w:firstLine="64"/>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Работа над ошибками - </w:t>
      </w:r>
      <w:r w:rsidRPr="0008737A">
        <w:rPr>
          <w:rFonts w:ascii="Times New Roman" w:hAnsi="Times New Roman"/>
          <w:bCs/>
          <w:color w:val="333333"/>
          <w:sz w:val="24"/>
          <w:szCs w:val="24"/>
          <w:shd w:val="clear" w:color="auto" w:fill="FFFFFF"/>
          <w:lang w:val="ru-RU" w:eastAsia="ru-RU"/>
        </w:rPr>
        <w:t>вид учебной работы, направленный на устранение и анализ допущенных обучающимися ошибок в ранее выполненных заданиях с целью закрепления знаний и повышения качества усвоения учебного материала. За работу над ошибками отметки не выставляются.</w:t>
      </w:r>
      <w:r w:rsidRPr="0008737A">
        <w:rPr>
          <w:rFonts w:ascii="Times New Roman" w:hAnsi="Times New Roman"/>
          <w:b/>
          <w:color w:val="333333"/>
          <w:sz w:val="24"/>
          <w:szCs w:val="24"/>
          <w:shd w:val="clear" w:color="auto" w:fill="FFFFFF"/>
          <w:lang w:val="ru-RU" w:eastAsia="ru-RU"/>
        </w:rPr>
        <w:t xml:space="preserve">  </w:t>
      </w:r>
    </w:p>
    <w:p w:rsidR="0008737A" w:rsidRPr="0008737A" w:rsidRDefault="0008737A" w:rsidP="00517C63">
      <w:pPr>
        <w:numPr>
          <w:ilvl w:val="0"/>
          <w:numId w:val="2"/>
        </w:numPr>
        <w:spacing w:after="0" w:line="360" w:lineRule="auto"/>
        <w:ind w:left="0" w:right="161" w:firstLine="64"/>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Домашняя работа - </w:t>
      </w:r>
      <w:r w:rsidRPr="0008737A">
        <w:rPr>
          <w:rFonts w:ascii="Times New Roman" w:hAnsi="Times New Roman"/>
          <w:bCs/>
          <w:color w:val="333333"/>
          <w:sz w:val="24"/>
          <w:szCs w:val="24"/>
          <w:shd w:val="clear" w:color="auto" w:fill="FFFFFF"/>
          <w:lang w:val="ru-RU" w:eastAsia="ru-RU"/>
        </w:rPr>
        <w:t>учебная деятельность, выполняемая обучающимся в рамках домашнего задания для закрепления знаний и формирования умений.</w:t>
      </w:r>
    </w:p>
    <w:p w:rsidR="0008737A" w:rsidRPr="0008737A" w:rsidRDefault="0008737A" w:rsidP="00517C63">
      <w:pPr>
        <w:numPr>
          <w:ilvl w:val="0"/>
          <w:numId w:val="2"/>
        </w:numPr>
        <w:spacing w:after="0" w:line="360" w:lineRule="auto"/>
        <w:ind w:left="0" w:right="161" w:firstLine="64"/>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Работа с текстом - </w:t>
      </w:r>
      <w:r w:rsidRPr="0008737A">
        <w:rPr>
          <w:rFonts w:ascii="Times New Roman" w:hAnsi="Times New Roman"/>
          <w:bCs/>
          <w:color w:val="333333"/>
          <w:sz w:val="24"/>
          <w:szCs w:val="24"/>
          <w:shd w:val="clear" w:color="auto" w:fill="FFFFFF"/>
          <w:lang w:val="ru-RU" w:eastAsia="ru-RU"/>
        </w:rPr>
        <w:t xml:space="preserve">это вид учебной работы, направленный на анализ/исследование текста с целью выявления его идеи, темы, основной мысли, стиля, типа речи, композиции и средств связи между предложениями, а также на определение тропов и выразительных </w:t>
      </w:r>
      <w:r w:rsidRPr="0008737A">
        <w:rPr>
          <w:rFonts w:ascii="Times New Roman" w:hAnsi="Times New Roman"/>
          <w:bCs/>
          <w:color w:val="333333"/>
          <w:sz w:val="24"/>
          <w:szCs w:val="24"/>
          <w:shd w:val="clear" w:color="auto" w:fill="FFFFFF"/>
          <w:lang w:val="ru-RU" w:eastAsia="ru-RU"/>
        </w:rPr>
        <w:lastRenderedPageBreak/>
        <w:t>средств. Работа включает умение извлекать необходимую информацию, делить текст на части с микротемами, составлять план, интерпретировать содержание и извлекать ключевые смыслы для формирования осознанного понимания прочитанного.</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Работа с графической информацией-</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восприятие, анализ и создание схем, таблиц, диаграмм и графиков в процессе решения учебных задач.</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Работа с иллюстрациями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анализ и интерпретация изобразительных материалов для извлечения, систематизации и представления информации.</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Работа с документальными источниками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изучение и анализ подлинных текстовых, визуальных или аудиоматериалов для формирования навыков работы с информацией.</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Работа с картами - </w:t>
      </w:r>
      <w:r w:rsidRPr="0008737A">
        <w:rPr>
          <w:rFonts w:ascii="Times New Roman" w:hAnsi="Times New Roman"/>
          <w:bCs/>
          <w:color w:val="333333"/>
          <w:sz w:val="24"/>
          <w:szCs w:val="24"/>
          <w:shd w:val="clear" w:color="auto" w:fill="FFFFFF"/>
          <w:lang w:val="ru-RU" w:eastAsia="ru-RU"/>
        </w:rPr>
        <w:t>деятельность по чтению, анализу и созданию картографических материалов, формирующая пространственное и географическое мышление.</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Аудирование - </w:t>
      </w:r>
      <w:r w:rsidRPr="0008737A">
        <w:rPr>
          <w:rFonts w:ascii="Times New Roman" w:hAnsi="Times New Roman"/>
          <w:bCs/>
          <w:color w:val="333333"/>
          <w:sz w:val="24"/>
          <w:szCs w:val="24"/>
          <w:shd w:val="clear" w:color="auto" w:fill="FFFFFF"/>
          <w:lang w:val="ru-RU" w:eastAsia="ru-RU"/>
        </w:rPr>
        <w:t>восприятие и понимание устной речи на слух с последующим выполнением заданий по содержанию.</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Монологическая речь - </w:t>
      </w:r>
      <w:r w:rsidRPr="0008737A">
        <w:rPr>
          <w:rFonts w:ascii="Times New Roman" w:hAnsi="Times New Roman"/>
          <w:bCs/>
          <w:color w:val="333333"/>
          <w:sz w:val="24"/>
          <w:szCs w:val="24"/>
          <w:shd w:val="clear" w:color="auto" w:fill="FFFFFF"/>
          <w:lang w:val="ru-RU" w:eastAsia="ru-RU"/>
        </w:rPr>
        <w:t>развернутое устное высказывание, отражающее умение логично и последовательно излагать мысли.</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Диалогическая речь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устное взаимодействие в форме обмена репликами, предполагающее умение слушать, реагировать и аргументировать.</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Говорение- </w:t>
      </w:r>
      <w:r w:rsidRPr="0008737A">
        <w:rPr>
          <w:rFonts w:ascii="Times New Roman" w:hAnsi="Times New Roman"/>
          <w:bCs/>
          <w:color w:val="333333"/>
          <w:sz w:val="24"/>
          <w:szCs w:val="24"/>
          <w:shd w:val="clear" w:color="auto" w:fill="FFFFFF"/>
          <w:lang w:val="ru-RU" w:eastAsia="ru-RU"/>
        </w:rPr>
        <w:t>устная форма речевой деятельности, включающая различные виды устных высказываний.</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Грамматическое задание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упражнение, направленное на закрепление и проверку знаний грамматических норм языка</w:t>
      </w:r>
      <w:r w:rsidRPr="0008737A">
        <w:rPr>
          <w:rFonts w:ascii="Times New Roman" w:hAnsi="Times New Roman"/>
          <w:b/>
          <w:color w:val="333333"/>
          <w:sz w:val="24"/>
          <w:szCs w:val="24"/>
          <w:shd w:val="clear" w:color="auto" w:fill="FFFFFF"/>
          <w:lang w:val="ru-RU" w:eastAsia="ru-RU"/>
        </w:rPr>
        <w:t>.</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Чтение - </w:t>
      </w:r>
      <w:r w:rsidRPr="0008737A">
        <w:rPr>
          <w:rFonts w:ascii="Times New Roman" w:hAnsi="Times New Roman"/>
          <w:bCs/>
          <w:color w:val="333333"/>
          <w:sz w:val="24"/>
          <w:szCs w:val="24"/>
          <w:shd w:val="clear" w:color="auto" w:fill="FFFFFF"/>
          <w:lang w:val="ru-RU" w:eastAsia="ru-RU"/>
        </w:rPr>
        <w:t xml:space="preserve">это вид учебной работы в начальной школе, направленный на формирование и проверку навыков владения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Данный вид деятельности является характерным именно для начальной школы, оценивание безотметочное. </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Письмо -  </w:t>
      </w:r>
      <w:r w:rsidRPr="0008737A">
        <w:rPr>
          <w:rFonts w:ascii="Times New Roman" w:hAnsi="Times New Roman"/>
          <w:bCs/>
          <w:color w:val="333333"/>
          <w:sz w:val="24"/>
          <w:szCs w:val="24"/>
          <w:shd w:val="clear" w:color="auto" w:fill="FFFFFF"/>
          <w:lang w:val="ru-RU" w:eastAsia="ru-RU"/>
        </w:rPr>
        <w:t>это вид учебной работы в начальной школе, направленный на формирование навыков письменной речи, правильного воспроизведения букв, слов и предложений, а также закрепление орфографических и грамматических умений. При этом каллиграфический аспект (качество почерка, красота написания) не является объектом оценивания и не влияет на результат работы.</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 Диктант (словарный, терминологический и т.д)</w:t>
      </w:r>
      <w:r w:rsidRPr="0008737A">
        <w:rPr>
          <w:rFonts w:ascii="Times New Roman" w:hAnsi="Times New Roman"/>
          <w:color w:val="000000"/>
          <w:sz w:val="24"/>
          <w:szCs w:val="24"/>
          <w:lang w:val="ru-RU" w:eastAsia="ru-RU"/>
        </w:rPr>
        <w:t xml:space="preserve"> - </w:t>
      </w:r>
      <w:r w:rsidRPr="0008737A">
        <w:rPr>
          <w:rFonts w:ascii="Times New Roman" w:hAnsi="Times New Roman"/>
          <w:bCs/>
          <w:color w:val="333333"/>
          <w:sz w:val="24"/>
          <w:szCs w:val="24"/>
          <w:shd w:val="clear" w:color="auto" w:fill="FFFFFF"/>
          <w:lang w:val="ru-RU" w:eastAsia="ru-RU"/>
        </w:rPr>
        <w:t xml:space="preserve">письменная учебная работа, выполняемая обучающимися с целью проверки и закрепления знаний, умений и навыков в конкретной области учебного материала (орфография, терминология, арифметика, математика). Независимо от формы (словесный, терминологический, арифметический, </w:t>
      </w:r>
      <w:r w:rsidRPr="0008737A">
        <w:rPr>
          <w:rFonts w:ascii="Times New Roman" w:hAnsi="Times New Roman"/>
          <w:bCs/>
          <w:color w:val="333333"/>
          <w:sz w:val="24"/>
          <w:szCs w:val="24"/>
          <w:shd w:val="clear" w:color="auto" w:fill="FFFFFF"/>
          <w:lang w:val="ru-RU" w:eastAsia="ru-RU"/>
        </w:rPr>
        <w:lastRenderedPageBreak/>
        <w:t>математический), все диктанты рассматриваются как единый вид работы и оцениваются с учетом установленного коэффициент. Не является контрольной работой.</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Контрольное списывание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письменное задание, направленное на проверку техники письма и орфографической зоркости.</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Обучающее изложение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это вид учебной работы, направленный на формирование у обучающихся умений воспринимать, анализировать и воспроизводить текст в письменной форме. Работа проводится с целью обучения и отработки навыков связной речи, поэтому отметками не оценивается.</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Обучающее сочинение - </w:t>
      </w:r>
      <w:r w:rsidRPr="0008737A">
        <w:rPr>
          <w:rFonts w:ascii="Times New Roman" w:hAnsi="Times New Roman"/>
          <w:bCs/>
          <w:color w:val="333333"/>
          <w:sz w:val="24"/>
          <w:szCs w:val="24"/>
          <w:shd w:val="clear" w:color="auto" w:fill="FFFFFF"/>
          <w:lang w:val="ru-RU" w:eastAsia="ru-RU"/>
        </w:rPr>
        <w:t>это вид учебной работы, выполняемой для формирования умений самостоятельно строить связное высказывание, выражать мысли и чувства в письменной форме. Работа носит учебно-тренировочный характер и отметками не оценивается.</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Орфографическая работа -</w:t>
      </w:r>
      <w:r w:rsidRPr="0008737A">
        <w:rPr>
          <w:rFonts w:ascii="Times New Roman" w:hAnsi="Times New Roman"/>
          <w:color w:val="000000"/>
          <w:sz w:val="24"/>
          <w:szCs w:val="24"/>
          <w:lang w:val="ru-RU" w:eastAsia="ru-RU"/>
        </w:rPr>
        <w:t xml:space="preserve"> </w:t>
      </w:r>
      <w:r w:rsidRPr="0008737A">
        <w:rPr>
          <w:rFonts w:ascii="Times New Roman" w:hAnsi="Times New Roman"/>
          <w:bCs/>
          <w:color w:val="333333"/>
          <w:sz w:val="24"/>
          <w:szCs w:val="24"/>
          <w:shd w:val="clear" w:color="auto" w:fill="FFFFFF"/>
          <w:lang w:val="ru-RU" w:eastAsia="ru-RU"/>
        </w:rPr>
        <w:t>система упражнений, направленных на закрепление правил правописания.</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Пересказ - </w:t>
      </w:r>
      <w:r w:rsidRPr="0008737A">
        <w:rPr>
          <w:rFonts w:ascii="Times New Roman" w:hAnsi="Times New Roman"/>
          <w:bCs/>
          <w:color w:val="333333"/>
          <w:sz w:val="24"/>
          <w:szCs w:val="24"/>
          <w:shd w:val="clear" w:color="auto" w:fill="FFFFFF"/>
          <w:lang w:val="ru-RU" w:eastAsia="ru-RU"/>
        </w:rPr>
        <w:t>воспроизведение содержания текста своими словами в устной форме.</w:t>
      </w:r>
    </w:p>
    <w:p w:rsidR="0008737A" w:rsidRPr="0008737A" w:rsidRDefault="0008737A" w:rsidP="00517C63">
      <w:pPr>
        <w:numPr>
          <w:ilvl w:val="0"/>
          <w:numId w:val="2"/>
        </w:numPr>
        <w:spacing w:after="14" w:line="360" w:lineRule="auto"/>
        <w:ind w:left="0" w:right="161" w:hanging="77"/>
        <w:jc w:val="both"/>
        <w:rPr>
          <w:rFonts w:ascii="Times New Roman" w:hAnsi="Times New Roman"/>
          <w:bCs/>
          <w:color w:val="333333"/>
          <w:sz w:val="24"/>
          <w:szCs w:val="24"/>
          <w:shd w:val="clear" w:color="auto" w:fill="FFFFFF"/>
          <w:lang w:val="ru-RU" w:eastAsia="ru-RU"/>
        </w:rPr>
      </w:pPr>
      <w:r w:rsidRPr="0008737A">
        <w:rPr>
          <w:rFonts w:ascii="Times New Roman" w:hAnsi="Times New Roman"/>
          <w:b/>
          <w:color w:val="333333"/>
          <w:sz w:val="24"/>
          <w:szCs w:val="24"/>
          <w:shd w:val="clear" w:color="auto" w:fill="FFFFFF"/>
          <w:lang w:val="ru-RU" w:eastAsia="ru-RU"/>
        </w:rPr>
        <w:t xml:space="preserve">     Наизусть</w:t>
      </w:r>
      <w:r w:rsidRPr="0008737A">
        <w:rPr>
          <w:rFonts w:ascii="Times New Roman" w:hAnsi="Times New Roman"/>
          <w:bCs/>
          <w:color w:val="333333"/>
          <w:sz w:val="24"/>
          <w:szCs w:val="24"/>
          <w:shd w:val="clear" w:color="auto" w:fill="FFFFFF"/>
          <w:lang w:val="ru-RU" w:eastAsia="ru-RU"/>
        </w:rPr>
        <w:t xml:space="preserve"> - это вид учебной работы, направленный на формирование и проверку навыков читать наизусть с соблюдением орфоэпических и пунктуационных норм.</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bCs/>
          <w:color w:val="333333"/>
          <w:sz w:val="24"/>
          <w:szCs w:val="24"/>
          <w:shd w:val="clear" w:color="auto" w:fill="FFFFFF"/>
          <w:lang w:val="ru-RU" w:eastAsia="ru-RU"/>
        </w:rPr>
      </w:pPr>
      <w:r w:rsidRPr="0008737A">
        <w:rPr>
          <w:rFonts w:ascii="Times New Roman" w:hAnsi="Times New Roman"/>
          <w:b/>
          <w:bCs/>
          <w:color w:val="333333"/>
          <w:sz w:val="24"/>
          <w:szCs w:val="24"/>
          <w:shd w:val="clear" w:color="auto" w:fill="FFFFFF"/>
          <w:lang w:val="ru-RU" w:eastAsia="ru-RU"/>
        </w:rPr>
        <w:t xml:space="preserve">Устный счет - </w:t>
      </w:r>
      <w:r w:rsidRPr="0008737A">
        <w:rPr>
          <w:rFonts w:ascii="Times New Roman" w:hAnsi="Times New Roman"/>
          <w:color w:val="333333"/>
          <w:sz w:val="24"/>
          <w:szCs w:val="24"/>
          <w:shd w:val="clear" w:color="auto" w:fill="FFFFFF"/>
          <w:lang w:val="ru-RU" w:eastAsia="ru-RU"/>
        </w:rPr>
        <w:t>выполнение арифметических действий в уме без записи промежуточных вычислений</w:t>
      </w:r>
      <w:r w:rsidRPr="0008737A">
        <w:rPr>
          <w:rFonts w:ascii="Times New Roman" w:hAnsi="Times New Roman"/>
          <w:b/>
          <w:bCs/>
          <w:color w:val="333333"/>
          <w:sz w:val="24"/>
          <w:szCs w:val="24"/>
          <w:shd w:val="clear" w:color="auto" w:fill="FFFFFF"/>
          <w:lang w:val="ru-RU" w:eastAsia="ru-RU"/>
        </w:rPr>
        <w:t>.</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bCs/>
          <w:color w:val="333333"/>
          <w:sz w:val="24"/>
          <w:szCs w:val="24"/>
          <w:shd w:val="clear" w:color="auto" w:fill="FFFFFF"/>
          <w:lang w:val="ru-RU" w:eastAsia="ru-RU"/>
        </w:rPr>
      </w:pPr>
      <w:r w:rsidRPr="0008737A">
        <w:rPr>
          <w:rFonts w:ascii="Times New Roman" w:hAnsi="Times New Roman"/>
          <w:b/>
          <w:bCs/>
          <w:color w:val="333333"/>
          <w:sz w:val="24"/>
          <w:szCs w:val="24"/>
          <w:shd w:val="clear" w:color="auto" w:fill="FFFFFF"/>
          <w:lang w:val="ru-RU" w:eastAsia="ru-RU"/>
        </w:rPr>
        <w:t xml:space="preserve">Решение задач - </w:t>
      </w:r>
      <w:r w:rsidRPr="0008737A">
        <w:rPr>
          <w:rFonts w:ascii="Times New Roman" w:hAnsi="Times New Roman"/>
          <w:color w:val="333333"/>
          <w:sz w:val="24"/>
          <w:szCs w:val="24"/>
          <w:shd w:val="clear" w:color="auto" w:fill="FFFFFF"/>
          <w:lang w:val="ru-RU" w:eastAsia="ru-RU"/>
        </w:rPr>
        <w:t>выполнение действий, направленных на поиск способа и получения ответа на поставленную учебную или практическую проблему.</w:t>
      </w:r>
    </w:p>
    <w:p w:rsidR="0008737A" w:rsidRPr="0008737A" w:rsidRDefault="0008737A" w:rsidP="00517C63">
      <w:pPr>
        <w:numPr>
          <w:ilvl w:val="0"/>
          <w:numId w:val="2"/>
        </w:numPr>
        <w:spacing w:after="14" w:line="360" w:lineRule="auto"/>
        <w:ind w:left="0" w:right="-1" w:hanging="77"/>
        <w:jc w:val="both"/>
        <w:rPr>
          <w:rFonts w:ascii="Times New Roman" w:hAnsi="Times New Roman"/>
          <w:b/>
          <w:bCs/>
          <w:color w:val="333333"/>
          <w:sz w:val="24"/>
          <w:szCs w:val="24"/>
          <w:shd w:val="clear" w:color="auto" w:fill="FFFFFF"/>
          <w:lang w:val="ru-RU" w:eastAsia="ru-RU"/>
        </w:rPr>
      </w:pPr>
      <w:r w:rsidRPr="0008737A">
        <w:rPr>
          <w:rFonts w:ascii="Times New Roman" w:hAnsi="Times New Roman"/>
          <w:b/>
          <w:bCs/>
          <w:color w:val="333333"/>
          <w:sz w:val="24"/>
          <w:szCs w:val="24"/>
          <w:shd w:val="clear" w:color="auto" w:fill="FFFFFF"/>
          <w:lang w:val="ru-RU" w:eastAsia="ru-RU"/>
        </w:rPr>
        <w:t xml:space="preserve">Ответ на уроке – </w:t>
      </w:r>
      <w:r w:rsidRPr="0008737A">
        <w:rPr>
          <w:rFonts w:ascii="Times New Roman" w:hAnsi="Times New Roman"/>
          <w:color w:val="333333"/>
          <w:sz w:val="24"/>
          <w:szCs w:val="24"/>
          <w:shd w:val="clear" w:color="auto" w:fill="FFFFFF"/>
          <w:lang w:val="ru-RU" w:eastAsia="ru-RU"/>
        </w:rPr>
        <w:t>это вид учебной деятельности, представляющий собой развернутое устное высказывание обучающегося по поставленному вопросу в ходе учебного занятия либо ответ, зафиксированный посредством цифровых образовательных инструментов.</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bCs/>
          <w:color w:val="333333"/>
          <w:sz w:val="24"/>
          <w:szCs w:val="24"/>
          <w:shd w:val="clear" w:color="auto" w:fill="FFFFFF"/>
          <w:lang w:val="ru-RU" w:eastAsia="ru-RU"/>
        </w:rPr>
      </w:pPr>
      <w:r w:rsidRPr="0008737A">
        <w:rPr>
          <w:rFonts w:ascii="Times New Roman" w:hAnsi="Times New Roman"/>
          <w:b/>
          <w:bCs/>
          <w:color w:val="333333"/>
          <w:sz w:val="24"/>
          <w:szCs w:val="24"/>
          <w:shd w:val="clear" w:color="auto" w:fill="FFFFFF"/>
          <w:lang w:val="ru-RU" w:eastAsia="ru-RU"/>
        </w:rPr>
        <w:t>Работа на уроке (карточки, оценочные листы и иной раздаточный материал) -</w:t>
      </w:r>
      <w:r w:rsidRPr="0008737A">
        <w:rPr>
          <w:rFonts w:ascii="Times New Roman" w:hAnsi="Times New Roman"/>
          <w:color w:val="000000"/>
          <w:sz w:val="24"/>
          <w:szCs w:val="24"/>
          <w:lang w:val="ru-RU" w:eastAsia="ru-RU"/>
        </w:rPr>
        <w:t xml:space="preserve"> вид учебной деятельности, представляющий собой совокупность заданий и видов работы обучающихся, выполняемых с использованием раздаточных и иных материалов (карточек, оценочных листов и др.) в ходе учебного занятия. Применяется педагогом по методически обоснованной необходимости для оценки нескольких заданий одновременно.</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bCs/>
          <w:color w:val="333333"/>
          <w:sz w:val="24"/>
          <w:szCs w:val="24"/>
          <w:shd w:val="clear" w:color="auto" w:fill="FFFFFF"/>
          <w:lang w:val="ru-RU" w:eastAsia="ru-RU"/>
        </w:rPr>
      </w:pPr>
      <w:r w:rsidRPr="0008737A">
        <w:rPr>
          <w:rFonts w:ascii="Times New Roman" w:hAnsi="Times New Roman"/>
          <w:b/>
          <w:bCs/>
          <w:color w:val="333333"/>
          <w:sz w:val="24"/>
          <w:szCs w:val="24"/>
          <w:shd w:val="clear" w:color="auto" w:fill="FFFFFF"/>
          <w:lang w:val="ru-RU" w:eastAsia="ru-RU"/>
        </w:rPr>
        <w:t xml:space="preserve">Конспект - </w:t>
      </w:r>
      <w:r w:rsidRPr="0008737A">
        <w:rPr>
          <w:rFonts w:ascii="Times New Roman" w:hAnsi="Times New Roman"/>
          <w:color w:val="333333"/>
          <w:sz w:val="24"/>
          <w:szCs w:val="24"/>
          <w:shd w:val="clear" w:color="auto" w:fill="FFFFFF"/>
          <w:lang w:val="ru-RU" w:eastAsia="ru-RU"/>
        </w:rPr>
        <w:t>краткое письменное изложение основных положений изучаемого материала с выделением ключевых идей.</w:t>
      </w:r>
    </w:p>
    <w:p w:rsidR="0008737A" w:rsidRPr="0008737A" w:rsidRDefault="0008737A" w:rsidP="00517C63">
      <w:pPr>
        <w:numPr>
          <w:ilvl w:val="0"/>
          <w:numId w:val="2"/>
        </w:numPr>
        <w:spacing w:after="0" w:line="360" w:lineRule="auto"/>
        <w:ind w:left="0" w:right="161" w:hanging="77"/>
        <w:contextualSpacing/>
        <w:jc w:val="both"/>
        <w:rPr>
          <w:rFonts w:ascii="Times New Roman" w:hAnsi="Times New Roman"/>
          <w:b/>
          <w:bCs/>
          <w:color w:val="333333"/>
          <w:sz w:val="24"/>
          <w:szCs w:val="24"/>
          <w:shd w:val="clear" w:color="auto" w:fill="FFFFFF"/>
          <w:lang w:val="ru-RU" w:eastAsia="ru-RU"/>
        </w:rPr>
      </w:pPr>
      <w:r w:rsidRPr="0008737A">
        <w:rPr>
          <w:rFonts w:ascii="Times New Roman" w:hAnsi="Times New Roman"/>
          <w:b/>
          <w:bCs/>
          <w:color w:val="333333"/>
          <w:sz w:val="24"/>
          <w:szCs w:val="24"/>
          <w:shd w:val="clear" w:color="auto" w:fill="FFFFFF"/>
          <w:lang w:val="ru-RU" w:eastAsia="ru-RU"/>
        </w:rPr>
        <w:t>Подготовка к выполнению нормативных требований комплекса ГТО-</w:t>
      </w:r>
      <w:r w:rsidRPr="0008737A">
        <w:rPr>
          <w:rFonts w:ascii="Times New Roman" w:hAnsi="Times New Roman"/>
          <w:color w:val="000000"/>
          <w:sz w:val="24"/>
          <w:szCs w:val="24"/>
          <w:lang w:val="ru-RU" w:eastAsia="ru-RU"/>
        </w:rPr>
        <w:t xml:space="preserve"> </w:t>
      </w:r>
      <w:r w:rsidRPr="0008737A">
        <w:rPr>
          <w:rFonts w:ascii="Times New Roman" w:hAnsi="Times New Roman"/>
          <w:color w:val="333333"/>
          <w:sz w:val="24"/>
          <w:szCs w:val="24"/>
          <w:shd w:val="clear" w:color="auto" w:fill="FFFFFF"/>
          <w:lang w:val="ru-RU" w:eastAsia="ru-RU"/>
        </w:rPr>
        <w:t>физическая и организационная подготовка обучающихся к сдаче нормативов Всероссийского физкультурно-спортивного комплекса «Готов к труду и обороне».</w:t>
      </w: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both"/>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both"/>
        <w:rPr>
          <w:rFonts w:ascii="Times New Roman" w:hAnsi="Times New Roman"/>
          <w:b/>
          <w:color w:val="000000"/>
          <w:sz w:val="24"/>
          <w:szCs w:val="24"/>
          <w:lang w:val="ru-RU" w:eastAsia="ru-RU"/>
        </w:rPr>
      </w:pPr>
    </w:p>
    <w:p w:rsidR="0008737A" w:rsidRPr="0008737A" w:rsidRDefault="0008737A" w:rsidP="0008737A">
      <w:pPr>
        <w:spacing w:after="0" w:line="240" w:lineRule="auto"/>
        <w:jc w:val="both"/>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right"/>
        <w:rPr>
          <w:rFonts w:ascii="Times New Roman" w:hAnsi="Times New Roman"/>
          <w:b/>
          <w:i/>
          <w:color w:val="000000"/>
          <w:sz w:val="24"/>
          <w:szCs w:val="24"/>
          <w:lang w:val="ru-RU" w:eastAsia="ru-RU"/>
        </w:rPr>
      </w:pPr>
      <w:r w:rsidRPr="0008737A">
        <w:rPr>
          <w:rFonts w:ascii="Times New Roman" w:hAnsi="Times New Roman"/>
          <w:b/>
          <w:i/>
          <w:color w:val="000000"/>
          <w:sz w:val="24"/>
          <w:szCs w:val="24"/>
          <w:lang w:val="ru-RU" w:eastAsia="ru-RU"/>
        </w:rPr>
        <w:t xml:space="preserve">Приложение № 2 </w:t>
      </w: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Справочник видов работ по учебным предметам</w:t>
      </w: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Начальный уровень</w:t>
      </w:r>
    </w:p>
    <w:p w:rsidR="0008737A" w:rsidRPr="0008737A" w:rsidRDefault="0008737A" w:rsidP="0008737A">
      <w:pPr>
        <w:spacing w:after="0" w:line="240" w:lineRule="auto"/>
        <w:jc w:val="both"/>
        <w:rPr>
          <w:rFonts w:ascii="Times New Roman" w:hAnsi="Times New Roman"/>
          <w:b/>
          <w:color w:val="000000"/>
          <w:sz w:val="24"/>
          <w:szCs w:val="24"/>
          <w:lang w:val="ru-RU" w:eastAsia="ru-RU"/>
        </w:rPr>
      </w:pPr>
    </w:p>
    <w:tbl>
      <w:tblPr>
        <w:tblW w:w="10347" w:type="dxa"/>
        <w:jc w:val="center"/>
        <w:tblInd w:w="118" w:type="dxa"/>
        <w:tblLook w:val="04A0"/>
      </w:tblPr>
      <w:tblGrid>
        <w:gridCol w:w="840"/>
        <w:gridCol w:w="2300"/>
        <w:gridCol w:w="7207"/>
      </w:tblGrid>
      <w:tr w:rsidR="0008737A" w:rsidRPr="0008737A" w:rsidTr="00A74972">
        <w:trPr>
          <w:trHeight w:val="323"/>
          <w:jc w:val="center"/>
        </w:trPr>
        <w:tc>
          <w:tcPr>
            <w:tcW w:w="8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w:t>
            </w:r>
          </w:p>
        </w:tc>
        <w:tc>
          <w:tcPr>
            <w:tcW w:w="2300" w:type="dxa"/>
            <w:tcBorders>
              <w:top w:val="single" w:sz="8" w:space="0" w:color="auto"/>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Предмет</w:t>
            </w:r>
          </w:p>
        </w:tc>
        <w:tc>
          <w:tcPr>
            <w:tcW w:w="7207" w:type="dxa"/>
            <w:tcBorders>
              <w:top w:val="single" w:sz="4" w:space="0" w:color="auto"/>
              <w:left w:val="nil"/>
              <w:bottom w:val="single" w:sz="4" w:space="0" w:color="auto"/>
              <w:right w:val="single" w:sz="4" w:space="0" w:color="auto"/>
            </w:tcBorders>
            <w:shd w:val="clear" w:color="auto" w:fill="auto"/>
            <w:vAlign w:val="center"/>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Виды работ</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Русский язык</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контрольный диктант, изложение,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грамматическое задание, чтение, письмо, диктант (словарный, терминологический и т.д.), контрольное списывание, обучающее изложение, обучающее сочинение, орфографическая работа, ответ на уроке, работа на уроке (карточки, оценочные листы и иной раздаточный материал), конспект.</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2</w:t>
            </w:r>
          </w:p>
        </w:tc>
        <w:tc>
          <w:tcPr>
            <w:tcW w:w="2300" w:type="dxa"/>
            <w:tcBorders>
              <w:top w:val="nil"/>
              <w:left w:val="nil"/>
              <w:bottom w:val="nil"/>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Литературное чтение</w:t>
            </w:r>
          </w:p>
        </w:tc>
        <w:tc>
          <w:tcPr>
            <w:tcW w:w="7207" w:type="dxa"/>
            <w:tcBorders>
              <w:top w:val="single" w:sz="4" w:space="0" w:color="auto"/>
              <w:left w:val="single" w:sz="4" w:space="0" w:color="auto"/>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сочинение, проект, реферат, практическая работа, работа над ошибками, домашняя работа, работа с текстом, работа с графической информацией, работа с иллюстрациями, чтение, обучающее сочинение, пересказ, наизусть, ответ на уроке, работа на уроке (карточки, оценочные листы и иной раздаточный материал), конспект.</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3</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Родной язык (чеченский)</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w:t>
            </w:r>
            <w:bookmarkStart w:id="6" w:name="_Hlk206957546"/>
            <w:r w:rsidRPr="0008737A">
              <w:rPr>
                <w:rFonts w:ascii="Times New Roman" w:hAnsi="Times New Roman"/>
                <w:color w:val="000000"/>
                <w:lang w:val="ru-RU" w:eastAsia="ru-RU"/>
              </w:rPr>
              <w:t xml:space="preserve">тест, контрольный диктант, изложение,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w:t>
            </w:r>
            <w:bookmarkEnd w:id="6"/>
            <w:r w:rsidRPr="0008737A">
              <w:rPr>
                <w:rFonts w:ascii="Times New Roman" w:hAnsi="Times New Roman"/>
                <w:color w:val="000000"/>
                <w:lang w:val="ru-RU" w:eastAsia="ru-RU"/>
              </w:rPr>
              <w:t>работа с иллюстрациями, работа с документальными источниками, грамматическое задание, чтение, письмо, диктант (словарный, терминологический и т.д.), контрольное списывание, обучающее изложение, обучающее сочинение, орфографическая работа, ответ на уроке, работа на уроке (карточки, оценочные листы и иной раздаточный материал), конспект.</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4</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Литературное чтение на родном языке (чеченском)</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сочинение, проект, реферат, практическая работа, работа над ошибками, домашняя работа, работа с текстом, работа с графической информацией, работа с иллюстрациями, работа с документальными источниками, чтение, обучающее сочинение, пересказ, наизусть, ответ на уроке, работа на уроке (карточки, оценочные </w:t>
            </w:r>
            <w:r w:rsidRPr="0008737A">
              <w:rPr>
                <w:rFonts w:ascii="Times New Roman" w:hAnsi="Times New Roman"/>
                <w:color w:val="000000"/>
                <w:lang w:val="ru-RU" w:eastAsia="ru-RU"/>
              </w:rPr>
              <w:lastRenderedPageBreak/>
              <w:t>листы и иной раздаточный материал), конспект.</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lastRenderedPageBreak/>
              <w:t>5</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Иностранный язык (английский)</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тест, сочинение, проект, доклад, практическая работа, работа над ошибками, домашняя работа, работа с текстом, работа с графической информацией, работа с иллюстрациями, аудирование, монологическая речь, диалогическая речь, говорение, грамматическое задание, чтение, письмо, диктант (словарный, терминологический и т.д.), наизусть, ответ на уроке, работа на уроке (карточки, оценочные листы и иной раздаточный материал)</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6</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Математика</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устный счет, решение задач, ответ на уроке, работа на уроке (карточки, оценочные листы и иной раздаточный материал)</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7</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Окружающий мир</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работа с картами, диктант (словарный, терминологический и т.д.), ответ на уроке, работа на уроке (карточки, оценочные листы и иной раздаточный материал), конспект</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8</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ОРКСЭ (Модуль по выбору)</w:t>
            </w:r>
          </w:p>
        </w:tc>
        <w:tc>
          <w:tcPr>
            <w:tcW w:w="7207" w:type="dxa"/>
            <w:tcBorders>
              <w:top w:val="single" w:sz="4" w:space="0" w:color="auto"/>
              <w:left w:val="nil"/>
              <w:bottom w:val="single" w:sz="4" w:space="0" w:color="auto"/>
              <w:right w:val="single" w:sz="4" w:space="0" w:color="auto"/>
            </w:tcBorders>
            <w:shd w:val="clear" w:color="auto" w:fill="FFFFFF"/>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shd w:val="clear" w:color="auto" w:fill="FFFFFF"/>
                <w:lang w:val="ru-RU" w:eastAsia="ru-RU"/>
              </w:rPr>
              <w:t>Тематическая контрольная работа, четвертная контрольная письменная работа,</w:t>
            </w:r>
            <w:r w:rsidRPr="0008737A">
              <w:rPr>
                <w:rFonts w:ascii="Times New Roman" w:hAnsi="Times New Roman"/>
                <w:color w:val="000000"/>
                <w:lang w:val="ru-RU" w:eastAsia="ru-RU"/>
              </w:rPr>
              <w:t xml:space="preserve"> проверочная работа, тест, реферат, творческая работа, доклад, работа с текстом, работа с документальными источниками, работа с картами, ответ на уроке, работа на уроке (карточки, оценочные листы и иной раздаточный материал), конспект</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9</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Изобразительное искусство</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тест, проект, реферат, творческая работа, практическая работа, доклад, домашняя работа, работа с графической информацией, работа с иллюстрациями, работа с документальными источниками, диктант (словарный, терминологический и т.д.), ответ на уроке, работа на уроке (карточки, оценочные листы и иной раздаточный материал)</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10</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Музыка</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зачет, проект, реферат, творческая работа, доклад, практическая работа, домашняя работа, работа с графической информацией, работа с иллюстрациями, работа с документальными источниками, диктант (словарный, терминологический и т.д.), ответ на уроке, работа на уроке (карточки, оценочные листы и иной раздаточный материал)</w:t>
            </w:r>
          </w:p>
        </w:tc>
      </w:tr>
      <w:tr w:rsidR="0008737A" w:rsidRPr="0008737A" w:rsidTr="00A74972">
        <w:trPr>
          <w:trHeight w:val="540"/>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11</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both"/>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Труд (технология )</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тест, проект, реферат, творческая работа, доклад, практическая работа, работа над ошибками, домашняя работа, работа с графической информацией, работа с иллюстрациями, работа диктант (словарный, терминологический и т.д.), ответ на уроке, работа на уроке (карточки, оценочные листы и иной раздаточный материал).</w:t>
            </w:r>
          </w:p>
        </w:tc>
      </w:tr>
      <w:tr w:rsidR="0008737A" w:rsidRPr="0008737A" w:rsidTr="00A74972">
        <w:trPr>
          <w:trHeight w:val="540"/>
          <w:jc w:val="center"/>
        </w:trPr>
        <w:tc>
          <w:tcPr>
            <w:tcW w:w="840" w:type="dxa"/>
            <w:tcBorders>
              <w:top w:val="nil"/>
              <w:left w:val="single" w:sz="8" w:space="0" w:color="auto"/>
              <w:bottom w:val="single" w:sz="8"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12</w:t>
            </w:r>
          </w:p>
        </w:tc>
        <w:tc>
          <w:tcPr>
            <w:tcW w:w="2300" w:type="dxa"/>
            <w:tcBorders>
              <w:top w:val="nil"/>
              <w:left w:val="nil"/>
              <w:bottom w:val="single" w:sz="8"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Физическая культура</w:t>
            </w:r>
          </w:p>
        </w:tc>
        <w:tc>
          <w:tcPr>
            <w:tcW w:w="7207"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 xml:space="preserve">Стартовая диагностическая работа, проверочная работа, тематическая контрольная работа, четвертная контрольная письменная работа, тест, проект, реферат, доклад, домашняя работа, работа с текстом, ответ на уроке, работа на уроке (карточки, оценочные листы и иной раздаточный </w:t>
            </w:r>
            <w:r w:rsidRPr="0008737A">
              <w:rPr>
                <w:rFonts w:ascii="Times New Roman" w:hAnsi="Times New Roman"/>
                <w:color w:val="000000"/>
                <w:lang w:val="ru-RU" w:eastAsia="ru-RU"/>
              </w:rPr>
              <w:lastRenderedPageBreak/>
              <w:t>материал), конспект, подготовка к выполнению нормативных требований комплекса ГТО.</w:t>
            </w:r>
          </w:p>
        </w:tc>
      </w:tr>
    </w:tbl>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both"/>
        <w:rPr>
          <w:rFonts w:ascii="Times New Roman" w:hAnsi="Times New Roman"/>
          <w:b/>
          <w:color w:val="000000"/>
          <w:sz w:val="24"/>
          <w:szCs w:val="24"/>
          <w:lang w:val="ru-RU" w:eastAsia="ru-RU"/>
        </w:rPr>
      </w:pPr>
    </w:p>
    <w:p w:rsidR="0008737A" w:rsidRPr="0008737A" w:rsidRDefault="0008737A" w:rsidP="0008737A">
      <w:pPr>
        <w:spacing w:after="0" w:line="240" w:lineRule="auto"/>
        <w:jc w:val="both"/>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Основной и средний уровни</w:t>
      </w:r>
    </w:p>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p>
    <w:tbl>
      <w:tblPr>
        <w:tblW w:w="10338" w:type="dxa"/>
        <w:jc w:val="center"/>
        <w:tblInd w:w="118" w:type="dxa"/>
        <w:tblLook w:val="04A0"/>
      </w:tblPr>
      <w:tblGrid>
        <w:gridCol w:w="780"/>
        <w:gridCol w:w="2300"/>
        <w:gridCol w:w="7258"/>
      </w:tblGrid>
      <w:tr w:rsidR="0008737A" w:rsidRPr="0008737A" w:rsidTr="00A74972">
        <w:trPr>
          <w:trHeight w:val="276"/>
          <w:jc w:val="center"/>
        </w:trPr>
        <w:tc>
          <w:tcPr>
            <w:tcW w:w="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w:t>
            </w:r>
          </w:p>
        </w:tc>
        <w:tc>
          <w:tcPr>
            <w:tcW w:w="2300" w:type="dxa"/>
            <w:tcBorders>
              <w:top w:val="single" w:sz="8" w:space="0" w:color="auto"/>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Предмет</w:t>
            </w:r>
          </w:p>
        </w:tc>
        <w:tc>
          <w:tcPr>
            <w:tcW w:w="7258" w:type="dxa"/>
            <w:tcBorders>
              <w:top w:val="single" w:sz="8" w:space="0" w:color="auto"/>
              <w:left w:val="nil"/>
              <w:bottom w:val="single" w:sz="4" w:space="0" w:color="auto"/>
              <w:right w:val="single" w:sz="4" w:space="0" w:color="auto"/>
            </w:tcBorders>
            <w:shd w:val="clear" w:color="auto" w:fill="auto"/>
            <w:vAlign w:val="center"/>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Виды работ</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Русский язык</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 контрольный диктант, изложение,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грамматическое задание, письмо, диктант (словарный, терминологический и т.д.), контрольное списывание, обучающее изложение, обучающее сочинение, орфографическая работа, ответ на уроке, работа на уроке (карточки, оценочные листы и иной раздаточный материал), конспект</w:t>
            </w:r>
          </w:p>
        </w:tc>
      </w:tr>
      <w:tr w:rsidR="0008737A" w:rsidRPr="0008737A" w:rsidTr="00A74972">
        <w:trPr>
          <w:trHeight w:val="501"/>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2</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Литература</w:t>
            </w:r>
          </w:p>
        </w:tc>
        <w:tc>
          <w:tcPr>
            <w:tcW w:w="7258" w:type="dxa"/>
            <w:tcBorders>
              <w:top w:val="single" w:sz="4" w:space="0" w:color="auto"/>
              <w:left w:val="single" w:sz="4" w:space="0" w:color="auto"/>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обучающее сочинение, пересказ, наизусть, ответ на уроке, работа на уроке (карточки, оценочные листы и иной раздаточный материал), конспект</w:t>
            </w:r>
          </w:p>
        </w:tc>
      </w:tr>
      <w:tr w:rsidR="0008737A" w:rsidRPr="0008737A" w:rsidTr="00A74972">
        <w:trPr>
          <w:trHeight w:val="501"/>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3</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Родной язык (чеченский)</w:t>
            </w:r>
          </w:p>
        </w:tc>
        <w:tc>
          <w:tcPr>
            <w:tcW w:w="7258" w:type="dxa"/>
            <w:tcBorders>
              <w:top w:val="single" w:sz="4" w:space="0" w:color="auto"/>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контрольный диктант, изложение,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грамматическое задание,  диктант (словарный, терминологический и т.д.), контрольное списывание, обучающее изложение, обучающее сочинение, орфографическая работа, ответ на уроке, работа на уроке (карточки, оценочные листы и иной раздаточный материал), конспект.</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4</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Родная литература (чеченская</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тест,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контрольное списывание, обучающее сочинение, пересказ, наизусть, ответ на уроке, работа на уроке (карточки, оценочные листы и иной раздаточный материал), конспект</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5</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Иностранный язык (английский)</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тест, контрольный диктант, сочинение,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аудирование, монологическая речь, диалогическая речь, говорение, грамматическое задание, чтение, письмо, диктант (словарный, терминологический и т.д.), контрольное списывание, пересказ, наизусть, ответ на уроке, работа на уроке (карточки, оценочные листы и иной раздаточный материал)</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6</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Алгебра</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 xml:space="preserve">Стартовая диагностическая работа, проверочная работа, тематическая контрольная работа, четвертная контрольная письменная работа, </w:t>
            </w:r>
            <w:r w:rsidRPr="0008737A">
              <w:rPr>
                <w:rFonts w:ascii="Times New Roman" w:hAnsi="Times New Roman"/>
                <w:color w:val="000000"/>
                <w:lang w:val="ru-RU" w:eastAsia="ru-RU"/>
              </w:rPr>
              <w:lastRenderedPageBreak/>
              <w:t xml:space="preserve">комплексная контрольная работа, тест, проект, реферат, творческая работа, доклад, практическая работа, работа над ошибками, домашняя работа, работа с графической информацией, работа с иллюстрациями, диктант (словарный, терминологический и т.д.), устный счет, решение задач, ответ на уроке, работа на уроке (карточки, оценочные листы и иной раздаточный материал), </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lastRenderedPageBreak/>
              <w:t>7</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Математика</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 работа с графической информацией, работа с иллюстрациями, диктант (словарный, терминологический и т.д.), устный счет, решение задач, ответ на уроке, работа на уроке (карточки, оценочные листы и иной раздаточный материал), </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8</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Геометрия</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9</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Вероятность и статистика</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10</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Информатика</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11</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История</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работа с документальными источниками, работа с картами, диктант (словарный, терминологический и т.д.), ответ на уроке, работа на уроке (карточки, оценочные листы и иной раздаточный материал), конспект</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12</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Обществознание</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практическая работа, работа над ошибками, домашняя работа, работа с текстом, работа с графической информацией, работа с иллюстрациями, работа с документальными источниками, работа с картами, диктант (словарный, терминологический и т.д.), работа на уроке (карточки, оценочные листы и иной раздаточный материал), конспект</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13</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География</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 xml:space="preserve">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w:t>
            </w:r>
            <w:r w:rsidRPr="0008737A">
              <w:rPr>
                <w:rFonts w:ascii="Times New Roman" w:hAnsi="Times New Roman"/>
                <w:color w:val="000000"/>
                <w:lang w:val="ru-RU" w:eastAsia="ru-RU"/>
              </w:rPr>
              <w:lastRenderedPageBreak/>
              <w:t xml:space="preserve">работа, доклад, практическая работа, работа над ошибками, домашняя работа, работа с текстом, работа с графической информацией, работа с иллюстрациями, работа с картами, диктант (словарный, терминологический и т.д.), ответ на уроке, работа на уроке (карточки, оценочные листы и иной раздаточный материал), конспект </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lastRenderedPageBreak/>
              <w:t>14</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Физика</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лабораторная работа, практическая работа, работа над ошибками, домашняя работа,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15</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Химия</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лабораторная работа,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16</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Биология</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лабораторная работа,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 конспект</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17</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Труд (технология)</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проверочная работа, тематическая контрольная работа, четвертная контрольная письменная работа, тест, проект, реферат, творческая работа, доклад, практическая работа</w:t>
            </w:r>
            <w:r w:rsidRPr="0008737A">
              <w:rPr>
                <w:rFonts w:ascii="Times New Roman" w:hAnsi="Times New Roman"/>
                <w:color w:val="000000"/>
                <w:shd w:val="clear" w:color="auto" w:fill="FFFFFF"/>
                <w:lang w:val="ru-RU" w:eastAsia="ru-RU"/>
              </w:rPr>
              <w:t xml:space="preserve">, работа над ошибками, </w:t>
            </w:r>
            <w:r w:rsidRPr="0008737A">
              <w:rPr>
                <w:rFonts w:ascii="Times New Roman" w:hAnsi="Times New Roman"/>
                <w:color w:val="000000"/>
                <w:lang w:val="ru-RU" w:eastAsia="ru-RU"/>
              </w:rPr>
              <w:t>домашняя работа, работа с графической информацией, работа с иллюстрациями, диктант (словарный, терминологический и т.д.), ответ на уроке, работа на уроке (карточки, оценочные листы и иной раздаточный материал), конспект</w:t>
            </w:r>
          </w:p>
        </w:tc>
      </w:tr>
      <w:tr w:rsidR="0008737A" w:rsidRPr="0008737A" w:rsidTr="00A74972">
        <w:trPr>
          <w:trHeight w:val="501"/>
          <w:jc w:val="center"/>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18</w:t>
            </w:r>
          </w:p>
        </w:tc>
        <w:tc>
          <w:tcPr>
            <w:tcW w:w="2300" w:type="dxa"/>
            <w:tcBorders>
              <w:top w:val="nil"/>
              <w:left w:val="nil"/>
              <w:bottom w:val="single" w:sz="4"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Физическая культура</w:t>
            </w:r>
          </w:p>
        </w:tc>
        <w:tc>
          <w:tcPr>
            <w:tcW w:w="7258" w:type="dxa"/>
            <w:tcBorders>
              <w:top w:val="nil"/>
              <w:left w:val="nil"/>
              <w:bottom w:val="single" w:sz="4" w:space="0" w:color="auto"/>
              <w:right w:val="single" w:sz="4" w:space="0" w:color="auto"/>
            </w:tcBorders>
            <w:shd w:val="clear" w:color="auto" w:fill="auto"/>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lang w:val="ru-RU" w:eastAsia="ru-RU"/>
              </w:rPr>
              <w:t>Стартовая диагностическая работа, тематическая контрольная работа, четвертная контрольная письменная работа, тест, проект, реферат, доклад, практическая работа, домашняя работа, ответ на уроке, работа на уроке (карточки, оценочные листы и иной раздаточный материал), конспект, подготовка к выполнению нормативных требований комплекса ГТО</w:t>
            </w:r>
          </w:p>
        </w:tc>
      </w:tr>
      <w:tr w:rsidR="0008737A" w:rsidRPr="0008737A" w:rsidTr="00A74972">
        <w:trPr>
          <w:trHeight w:val="501"/>
          <w:jc w:val="center"/>
        </w:trPr>
        <w:tc>
          <w:tcPr>
            <w:tcW w:w="780" w:type="dxa"/>
            <w:tcBorders>
              <w:top w:val="nil"/>
              <w:left w:val="single" w:sz="8" w:space="0" w:color="auto"/>
              <w:bottom w:val="single" w:sz="8" w:space="0" w:color="auto"/>
              <w:right w:val="single" w:sz="4" w:space="0" w:color="auto"/>
            </w:tcBorders>
            <w:shd w:val="clear" w:color="auto" w:fill="auto"/>
            <w:noWrap/>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19</w:t>
            </w:r>
          </w:p>
        </w:tc>
        <w:tc>
          <w:tcPr>
            <w:tcW w:w="2300" w:type="dxa"/>
            <w:tcBorders>
              <w:top w:val="nil"/>
              <w:left w:val="nil"/>
              <w:bottom w:val="single" w:sz="8" w:space="0" w:color="auto"/>
              <w:right w:val="single" w:sz="4" w:space="0" w:color="auto"/>
            </w:tcBorders>
            <w:shd w:val="clear" w:color="auto" w:fill="auto"/>
            <w:vAlign w:val="center"/>
            <w:hideMark/>
          </w:tcPr>
          <w:p w:rsidR="0008737A" w:rsidRPr="0008737A" w:rsidRDefault="0008737A" w:rsidP="0008737A">
            <w:pPr>
              <w:spacing w:after="0" w:line="240" w:lineRule="auto"/>
              <w:jc w:val="center"/>
              <w:rPr>
                <w:rFonts w:ascii="Times New Roman" w:hAnsi="Times New Roman"/>
                <w:b/>
                <w:bCs/>
                <w:color w:val="000000"/>
                <w:sz w:val="24"/>
                <w:szCs w:val="24"/>
                <w:lang w:val="ru-RU" w:eastAsia="ru-RU"/>
              </w:rPr>
            </w:pPr>
            <w:r w:rsidRPr="0008737A">
              <w:rPr>
                <w:rFonts w:ascii="Times New Roman" w:hAnsi="Times New Roman"/>
                <w:b/>
                <w:bCs/>
                <w:color w:val="000000"/>
                <w:sz w:val="24"/>
                <w:szCs w:val="24"/>
                <w:lang w:val="ru-RU" w:eastAsia="ru-RU"/>
              </w:rPr>
              <w:t>Основы безопасности и защиты Родины</w:t>
            </w:r>
          </w:p>
        </w:tc>
        <w:tc>
          <w:tcPr>
            <w:tcW w:w="7258" w:type="dxa"/>
            <w:tcBorders>
              <w:top w:val="nil"/>
              <w:left w:val="nil"/>
              <w:bottom w:val="single" w:sz="8" w:space="0" w:color="auto"/>
              <w:right w:val="single" w:sz="4" w:space="0" w:color="auto"/>
            </w:tcBorders>
            <w:shd w:val="clear" w:color="auto" w:fill="FFFFFF"/>
          </w:tcPr>
          <w:p w:rsidR="0008737A" w:rsidRPr="0008737A" w:rsidRDefault="0008737A" w:rsidP="0008737A">
            <w:pPr>
              <w:spacing w:after="0" w:line="240" w:lineRule="auto"/>
              <w:jc w:val="both"/>
              <w:rPr>
                <w:rFonts w:ascii="Times New Roman" w:hAnsi="Times New Roman"/>
                <w:color w:val="000000"/>
                <w:lang w:val="ru-RU" w:eastAsia="ru-RU"/>
              </w:rPr>
            </w:pPr>
            <w:r w:rsidRPr="0008737A">
              <w:rPr>
                <w:rFonts w:ascii="Times New Roman" w:hAnsi="Times New Roman"/>
                <w:color w:val="000000"/>
                <w:shd w:val="clear" w:color="auto" w:fill="FFFFFF"/>
                <w:lang w:val="ru-RU" w:eastAsia="ru-RU"/>
              </w:rPr>
              <w:t>Стартовая диагностическая работа, проверочная работа, тематическая контрольная работа, четвертная контрольная письменная работа,</w:t>
            </w:r>
            <w:r w:rsidRPr="0008737A">
              <w:rPr>
                <w:rFonts w:ascii="Times New Roman" w:hAnsi="Times New Roman"/>
                <w:color w:val="000000"/>
                <w:lang w:val="ru-RU" w:eastAsia="ru-RU"/>
              </w:rPr>
              <w:t xml:space="preserve"> тест, проект, реферат, доклад, практическая работа, домашняя работа, работа с графической информацией, работа с иллюстрациями, работа с картами, </w:t>
            </w:r>
            <w:r w:rsidRPr="0008737A">
              <w:rPr>
                <w:rFonts w:ascii="Times New Roman" w:hAnsi="Times New Roman"/>
                <w:color w:val="000000"/>
                <w:shd w:val="clear" w:color="auto" w:fill="FFFFFF"/>
                <w:lang w:val="ru-RU" w:eastAsia="ru-RU"/>
              </w:rPr>
              <w:t xml:space="preserve">диктант (словарный, терминологический и т.д.), </w:t>
            </w:r>
            <w:r w:rsidRPr="0008737A">
              <w:rPr>
                <w:rFonts w:ascii="Times New Roman" w:hAnsi="Times New Roman"/>
                <w:color w:val="000000"/>
                <w:lang w:val="ru-RU" w:eastAsia="ru-RU"/>
              </w:rPr>
              <w:t xml:space="preserve">ответ на уроке, работа на уроке (карточки, оценочные листы и иной раздаточный материал), </w:t>
            </w:r>
            <w:r w:rsidRPr="0008737A">
              <w:rPr>
                <w:rFonts w:ascii="Times New Roman" w:hAnsi="Times New Roman"/>
                <w:color w:val="000000"/>
                <w:shd w:val="clear" w:color="auto" w:fill="FFFFFF"/>
                <w:lang w:val="ru-RU" w:eastAsia="ru-RU"/>
              </w:rPr>
              <w:t>конспект</w:t>
            </w:r>
          </w:p>
        </w:tc>
      </w:tr>
    </w:tbl>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Pr="0008737A" w:rsidRDefault="0008737A" w:rsidP="0008737A">
      <w:pPr>
        <w:spacing w:after="0" w:line="240" w:lineRule="auto"/>
        <w:jc w:val="center"/>
        <w:rPr>
          <w:rFonts w:ascii="Times New Roman" w:hAnsi="Times New Roman"/>
          <w:b/>
          <w:color w:val="000000"/>
          <w:sz w:val="24"/>
          <w:szCs w:val="24"/>
          <w:lang w:val="ru-RU" w:eastAsia="ru-RU"/>
        </w:rPr>
      </w:pPr>
    </w:p>
    <w:p w:rsidR="0008737A" w:rsidRDefault="0008737A" w:rsidP="0008737A">
      <w:pPr>
        <w:spacing w:after="0" w:line="240" w:lineRule="auto"/>
        <w:rPr>
          <w:rFonts w:ascii="Times New Roman" w:hAnsi="Times New Roman"/>
          <w:b/>
          <w:color w:val="000000"/>
          <w:sz w:val="24"/>
          <w:szCs w:val="24"/>
          <w:lang w:val="ru-RU" w:eastAsia="ru-RU"/>
        </w:rPr>
      </w:pPr>
    </w:p>
    <w:p w:rsidR="0008737A" w:rsidRPr="0008737A" w:rsidRDefault="0008737A" w:rsidP="0008737A">
      <w:pPr>
        <w:spacing w:after="0" w:line="240" w:lineRule="auto"/>
        <w:rPr>
          <w:rFonts w:ascii="Times New Roman" w:hAnsi="Times New Roman"/>
          <w:b/>
          <w:color w:val="000000"/>
          <w:sz w:val="24"/>
          <w:szCs w:val="24"/>
          <w:lang w:val="ru-RU" w:eastAsia="ru-RU"/>
        </w:rPr>
      </w:pPr>
    </w:p>
    <w:p w:rsidR="0008737A" w:rsidRPr="0008737A" w:rsidRDefault="0008737A" w:rsidP="0008737A">
      <w:pPr>
        <w:spacing w:after="0" w:line="240" w:lineRule="auto"/>
        <w:rPr>
          <w:rFonts w:ascii="Times New Roman" w:hAnsi="Times New Roman"/>
          <w:b/>
          <w:color w:val="000000"/>
          <w:sz w:val="24"/>
          <w:szCs w:val="24"/>
          <w:lang w:val="ru-RU" w:eastAsia="ru-RU"/>
        </w:rPr>
      </w:pPr>
    </w:p>
    <w:p w:rsidR="0008737A" w:rsidRPr="0008737A" w:rsidRDefault="0008737A" w:rsidP="0008737A">
      <w:pPr>
        <w:spacing w:after="0" w:line="240" w:lineRule="auto"/>
        <w:jc w:val="right"/>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lastRenderedPageBreak/>
        <w:t>Приложение № 3</w:t>
      </w:r>
    </w:p>
    <w:p w:rsidR="0008737A" w:rsidRPr="0008737A" w:rsidRDefault="0008737A" w:rsidP="0008737A">
      <w:pPr>
        <w:spacing w:after="0" w:line="240" w:lineRule="auto"/>
        <w:jc w:val="center"/>
        <w:rPr>
          <w:rFonts w:ascii="Times New Roman" w:hAnsi="Times New Roman"/>
          <w:b/>
          <w:color w:val="000000"/>
          <w:sz w:val="26"/>
          <w:szCs w:val="26"/>
          <w:lang w:val="ru-RU" w:eastAsia="ru-RU"/>
        </w:rPr>
      </w:pPr>
    </w:p>
    <w:p w:rsidR="0008737A" w:rsidRPr="0008737A" w:rsidRDefault="0008737A" w:rsidP="0008737A">
      <w:pPr>
        <w:spacing w:after="0" w:line="240" w:lineRule="auto"/>
        <w:jc w:val="center"/>
        <w:rPr>
          <w:rFonts w:ascii="Times New Roman" w:hAnsi="Times New Roman"/>
          <w:b/>
          <w:color w:val="000000"/>
          <w:sz w:val="26"/>
          <w:szCs w:val="26"/>
          <w:lang w:val="ru-RU" w:eastAsia="ru-RU"/>
        </w:rPr>
      </w:pPr>
      <w:r w:rsidRPr="0008737A">
        <w:rPr>
          <w:rFonts w:ascii="Times New Roman" w:hAnsi="Times New Roman"/>
          <w:b/>
          <w:color w:val="000000"/>
          <w:sz w:val="26"/>
          <w:szCs w:val="26"/>
          <w:lang w:val="ru-RU" w:eastAsia="ru-RU"/>
        </w:rPr>
        <w:t xml:space="preserve">Формула подсчета средневзвешенного балла </w:t>
      </w:r>
    </w:p>
    <w:p w:rsidR="0008737A" w:rsidRPr="0008737A" w:rsidRDefault="0008737A" w:rsidP="0008737A">
      <w:pPr>
        <w:spacing w:after="0" w:line="240" w:lineRule="auto"/>
        <w:jc w:val="center"/>
        <w:rPr>
          <w:rFonts w:ascii="Times New Roman" w:hAnsi="Times New Roman"/>
          <w:color w:val="000000"/>
          <w:sz w:val="26"/>
          <w:szCs w:val="26"/>
          <w:lang w:val="ru-RU" w:eastAsia="ru-RU"/>
        </w:rPr>
      </w:pPr>
      <w:r w:rsidRPr="0008737A">
        <w:rPr>
          <w:rFonts w:ascii="Times New Roman" w:hAnsi="Times New Roman"/>
          <w:b/>
          <w:color w:val="000000"/>
          <w:sz w:val="26"/>
          <w:szCs w:val="26"/>
          <w:lang w:val="ru-RU" w:eastAsia="ru-RU"/>
        </w:rPr>
        <w:t>(в системе электронного журнала осуществляется автоматически):</w:t>
      </w:r>
    </w:p>
    <w:p w:rsidR="0008737A" w:rsidRPr="0008737A" w:rsidRDefault="0008737A" w:rsidP="0008737A">
      <w:pPr>
        <w:spacing w:after="0" w:line="240" w:lineRule="auto"/>
        <w:ind w:left="562" w:hanging="10"/>
        <w:rPr>
          <w:rFonts w:ascii="Times New Roman" w:hAnsi="Times New Roman"/>
          <w:color w:val="000000"/>
          <w:sz w:val="26"/>
          <w:szCs w:val="26"/>
          <w:lang w:val="ru-RU" w:eastAsia="ru-RU"/>
        </w:rPr>
      </w:pPr>
    </w:p>
    <w:p w:rsidR="0008737A" w:rsidRPr="0008737A" w:rsidRDefault="0008737A" w:rsidP="0008737A">
      <w:pPr>
        <w:spacing w:after="0" w:line="240" w:lineRule="auto"/>
        <w:ind w:left="567"/>
        <w:rPr>
          <w:rFonts w:ascii="Times New Roman" w:hAnsi="Times New Roman"/>
          <w:b/>
          <w:color w:val="000000"/>
          <w:sz w:val="26"/>
          <w:szCs w:val="26"/>
          <w:lang w:val="ru-RU" w:eastAsia="ru-RU"/>
        </w:rPr>
      </w:pPr>
      <w:r w:rsidRPr="0008737A">
        <w:rPr>
          <w:rFonts w:ascii="Times New Roman" w:hAnsi="Times New Roman"/>
          <w:b/>
          <w:color w:val="000000"/>
          <w:sz w:val="26"/>
          <w:szCs w:val="26"/>
          <w:u w:val="single" w:color="000000"/>
          <w:lang w:val="ru-RU" w:eastAsia="ru-RU"/>
        </w:rPr>
        <w:t>Средневзвешенное = Сумма произведений оценок на их К/ (Сумма К этим оценкам)</w:t>
      </w:r>
      <w:r w:rsidRPr="0008737A">
        <w:rPr>
          <w:rFonts w:ascii="Times New Roman" w:hAnsi="Times New Roman"/>
          <w:b/>
          <w:color w:val="000000"/>
          <w:sz w:val="26"/>
          <w:szCs w:val="26"/>
          <w:lang w:val="ru-RU" w:eastAsia="ru-RU"/>
        </w:rPr>
        <w:t xml:space="preserve"> </w:t>
      </w:r>
    </w:p>
    <w:p w:rsidR="0008737A" w:rsidRPr="0008737A" w:rsidRDefault="0008737A" w:rsidP="0008737A">
      <w:pPr>
        <w:spacing w:after="0" w:line="240" w:lineRule="auto"/>
        <w:ind w:left="567"/>
        <w:rPr>
          <w:rFonts w:ascii="Times New Roman" w:hAnsi="Times New Roman"/>
          <w:b/>
          <w:color w:val="000000"/>
          <w:sz w:val="26"/>
          <w:szCs w:val="26"/>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b/>
          <w:color w:val="000000"/>
          <w:sz w:val="26"/>
          <w:szCs w:val="26"/>
          <w:lang w:val="ru-RU" w:eastAsia="ru-RU"/>
        </w:rPr>
        <w:t>С</w:t>
      </w:r>
      <w:r w:rsidRPr="0008737A">
        <w:rPr>
          <w:rFonts w:ascii="Times New Roman" w:hAnsi="Times New Roman"/>
          <w:b/>
          <w:color w:val="000000"/>
          <w:sz w:val="26"/>
          <w:szCs w:val="26"/>
          <w:vertAlign w:val="subscript"/>
          <w:lang w:val="ru-RU" w:eastAsia="ru-RU"/>
        </w:rPr>
        <w:t>вз</w:t>
      </w:r>
      <w:r w:rsidRPr="0008737A">
        <w:rPr>
          <w:rFonts w:ascii="Times New Roman" w:hAnsi="Times New Roman"/>
          <w:b/>
          <w:color w:val="000000"/>
          <w:sz w:val="26"/>
          <w:szCs w:val="26"/>
          <w:lang w:val="ru-RU" w:eastAsia="ru-RU"/>
        </w:rPr>
        <w:t xml:space="preserve">   = </w:t>
      </w:r>
      <w:r w:rsidRPr="0008737A">
        <w:rPr>
          <w:rFonts w:ascii="Times New Roman" w:hAnsi="Times New Roman"/>
          <w:color w:val="000000"/>
          <w:sz w:val="26"/>
          <w:szCs w:val="26"/>
          <w:u w:val="single"/>
          <w:lang w:val="ru-RU" w:eastAsia="ru-RU"/>
        </w:rPr>
        <w:t>О</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xml:space="preserve"> * К</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О</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К</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О</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К</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О</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К</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w:t>
      </w:r>
      <w:r w:rsidRPr="0008737A">
        <w:rPr>
          <w:rFonts w:ascii="Times New Roman" w:hAnsi="Times New Roman"/>
          <w:color w:val="000000"/>
          <w:sz w:val="26"/>
          <w:szCs w:val="26"/>
          <w:lang w:val="ru-RU" w:eastAsia="ru-RU"/>
        </w:rPr>
        <w:t xml:space="preserve"> ,     где   О- оценка за вид работы, а </w:t>
      </w:r>
    </w:p>
    <w:p w:rsidR="0008737A" w:rsidRPr="0008737A" w:rsidRDefault="0008737A" w:rsidP="0008737A">
      <w:pPr>
        <w:spacing w:after="0" w:line="240" w:lineRule="auto"/>
        <w:ind w:left="567"/>
        <w:jc w:val="both"/>
        <w:rPr>
          <w:rFonts w:ascii="Times New Roman" w:hAnsi="Times New Roman"/>
          <w:color w:val="000000"/>
          <w:sz w:val="26"/>
          <w:szCs w:val="26"/>
          <w:lang w:val="ru-RU" w:eastAsia="ru-RU"/>
        </w:rPr>
      </w:pPr>
      <w:r w:rsidRPr="0008737A">
        <w:rPr>
          <w:rFonts w:ascii="Times New Roman" w:hAnsi="Times New Roman"/>
          <w:color w:val="000000"/>
          <w:sz w:val="26"/>
          <w:szCs w:val="26"/>
          <w:lang w:val="ru-RU" w:eastAsia="ru-RU"/>
        </w:rPr>
        <w:t xml:space="preserve"> </w:t>
      </w: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t>К</w:t>
      </w:r>
      <w:r w:rsidRPr="0008737A">
        <w:rPr>
          <w:rFonts w:ascii="Times New Roman" w:hAnsi="Times New Roman"/>
          <w:color w:val="000000"/>
          <w:sz w:val="26"/>
          <w:szCs w:val="26"/>
          <w:vertAlign w:val="subscript"/>
          <w:lang w:val="ru-RU" w:eastAsia="ru-RU"/>
        </w:rPr>
        <w:t>1</w:t>
      </w:r>
      <w:r w:rsidRPr="0008737A">
        <w:rPr>
          <w:rFonts w:ascii="Times New Roman" w:hAnsi="Times New Roman"/>
          <w:color w:val="000000"/>
          <w:sz w:val="26"/>
          <w:szCs w:val="26"/>
          <w:lang w:val="ru-RU" w:eastAsia="ru-RU"/>
        </w:rPr>
        <w:t>+К</w:t>
      </w:r>
      <w:r w:rsidRPr="0008737A">
        <w:rPr>
          <w:rFonts w:ascii="Times New Roman" w:hAnsi="Times New Roman"/>
          <w:color w:val="000000"/>
          <w:sz w:val="26"/>
          <w:szCs w:val="26"/>
          <w:vertAlign w:val="subscript"/>
          <w:lang w:val="ru-RU" w:eastAsia="ru-RU"/>
        </w:rPr>
        <w:t>2</w:t>
      </w:r>
      <w:r w:rsidRPr="0008737A">
        <w:rPr>
          <w:rFonts w:ascii="Times New Roman" w:hAnsi="Times New Roman"/>
          <w:color w:val="000000"/>
          <w:sz w:val="26"/>
          <w:szCs w:val="26"/>
          <w:lang w:val="ru-RU" w:eastAsia="ru-RU"/>
        </w:rPr>
        <w:t xml:space="preserve"> + К</w:t>
      </w:r>
      <w:r w:rsidRPr="0008737A">
        <w:rPr>
          <w:rFonts w:ascii="Times New Roman" w:hAnsi="Times New Roman"/>
          <w:color w:val="000000"/>
          <w:sz w:val="26"/>
          <w:szCs w:val="26"/>
          <w:vertAlign w:val="subscript"/>
          <w:lang w:val="ru-RU" w:eastAsia="ru-RU"/>
        </w:rPr>
        <w:t>3</w:t>
      </w:r>
      <w:r w:rsidRPr="0008737A">
        <w:rPr>
          <w:rFonts w:ascii="Times New Roman" w:hAnsi="Times New Roman"/>
          <w:color w:val="000000"/>
          <w:sz w:val="26"/>
          <w:szCs w:val="26"/>
          <w:lang w:val="ru-RU" w:eastAsia="ru-RU"/>
        </w:rPr>
        <w:t xml:space="preserve"> + К</w:t>
      </w:r>
      <w:r w:rsidRPr="0008737A">
        <w:rPr>
          <w:rFonts w:ascii="Times New Roman" w:hAnsi="Times New Roman"/>
          <w:color w:val="000000"/>
          <w:sz w:val="26"/>
          <w:szCs w:val="26"/>
          <w:vertAlign w:val="subscript"/>
          <w:lang w:val="ru-RU" w:eastAsia="ru-RU"/>
        </w:rPr>
        <w:t>4</w:t>
      </w:r>
      <w:r w:rsidRPr="0008737A">
        <w:rPr>
          <w:rFonts w:ascii="Times New Roman" w:hAnsi="Times New Roman"/>
          <w:color w:val="000000"/>
          <w:sz w:val="26"/>
          <w:szCs w:val="26"/>
          <w:lang w:val="ru-RU" w:eastAsia="ru-RU"/>
        </w:rPr>
        <w:t xml:space="preserve">                    К- коэффициент веса вида работы.</w:t>
      </w:r>
    </w:p>
    <w:p w:rsidR="0008737A" w:rsidRPr="0008737A" w:rsidRDefault="0008737A" w:rsidP="0008737A">
      <w:pPr>
        <w:spacing w:after="0" w:line="240" w:lineRule="auto"/>
        <w:ind w:left="567"/>
        <w:jc w:val="both"/>
        <w:rPr>
          <w:rFonts w:ascii="Times New Roman" w:hAnsi="Times New Roman"/>
          <w:color w:val="000000"/>
          <w:sz w:val="26"/>
          <w:szCs w:val="26"/>
          <w:lang w:val="ru-RU" w:eastAsia="ru-RU"/>
        </w:rPr>
      </w:pP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r>
      <w:r w:rsidRPr="0008737A">
        <w:rPr>
          <w:rFonts w:ascii="Times New Roman" w:hAnsi="Times New Roman"/>
          <w:color w:val="000000"/>
          <w:sz w:val="26"/>
          <w:szCs w:val="26"/>
          <w:lang w:val="ru-RU" w:eastAsia="ru-RU"/>
        </w:rPr>
        <w:tab/>
      </w:r>
    </w:p>
    <w:p w:rsidR="0008737A" w:rsidRPr="0008737A" w:rsidRDefault="0008737A" w:rsidP="0008737A">
      <w:pPr>
        <w:spacing w:after="0" w:line="240" w:lineRule="auto"/>
        <w:ind w:left="562" w:hanging="10"/>
        <w:jc w:val="both"/>
        <w:rPr>
          <w:rFonts w:ascii="Times New Roman" w:hAnsi="Times New Roman"/>
          <w:b/>
          <w:color w:val="000000"/>
          <w:sz w:val="26"/>
          <w:szCs w:val="26"/>
          <w:highlight w:val="yellow"/>
          <w:lang w:val="ru-RU" w:eastAsia="ru-RU"/>
        </w:rPr>
      </w:pPr>
      <w:r w:rsidRPr="0008737A">
        <w:rPr>
          <w:rFonts w:ascii="Times New Roman" w:hAnsi="Times New Roman"/>
          <w:b/>
          <w:color w:val="000000"/>
          <w:sz w:val="26"/>
          <w:szCs w:val="26"/>
          <w:highlight w:val="yellow"/>
          <w:lang w:val="ru-RU" w:eastAsia="ru-RU"/>
        </w:rPr>
        <w:t>Пример подсчета средневзвешенной оценки:</w:t>
      </w:r>
    </w:p>
    <w:p w:rsidR="0008737A" w:rsidRPr="0008737A" w:rsidRDefault="0008737A" w:rsidP="0008737A">
      <w:pPr>
        <w:spacing w:after="0" w:line="269" w:lineRule="auto"/>
        <w:ind w:right="632"/>
        <w:jc w:val="both"/>
        <w:rPr>
          <w:rFonts w:ascii="Times New Roman" w:hAnsi="Times New Roman"/>
          <w:b/>
          <w:color w:val="000000"/>
          <w:sz w:val="26"/>
          <w:szCs w:val="26"/>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b/>
          <w:color w:val="000000"/>
          <w:sz w:val="26"/>
          <w:szCs w:val="26"/>
          <w:lang w:val="ru-RU" w:eastAsia="ru-RU"/>
        </w:rPr>
        <w:t>С</w:t>
      </w:r>
      <w:r w:rsidRPr="0008737A">
        <w:rPr>
          <w:rFonts w:ascii="Times New Roman" w:hAnsi="Times New Roman"/>
          <w:b/>
          <w:color w:val="000000"/>
          <w:sz w:val="26"/>
          <w:szCs w:val="26"/>
          <w:vertAlign w:val="subscript"/>
          <w:lang w:val="ru-RU" w:eastAsia="ru-RU"/>
        </w:rPr>
        <w:t>вз</w:t>
      </w:r>
      <w:r w:rsidRPr="0008737A">
        <w:rPr>
          <w:rFonts w:ascii="Times New Roman" w:hAnsi="Times New Roman"/>
          <w:b/>
          <w:color w:val="000000"/>
          <w:sz w:val="26"/>
          <w:szCs w:val="26"/>
          <w:lang w:val="ru-RU" w:eastAsia="ru-RU"/>
        </w:rPr>
        <w:t xml:space="preserve">   = </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xml:space="preserve"> * 1</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+ 4</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+ 4</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lang w:val="ru-RU" w:eastAsia="ru-RU"/>
        </w:rPr>
        <w:t>*</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6_</w:t>
      </w:r>
      <w:r w:rsidRPr="0008737A">
        <w:rPr>
          <w:rFonts w:ascii="Times New Roman" w:hAnsi="Times New Roman"/>
          <w:color w:val="000000"/>
          <w:sz w:val="26"/>
          <w:szCs w:val="26"/>
          <w:u w:val="single"/>
          <w:lang w:val="ru-RU" w:eastAsia="ru-RU"/>
        </w:rPr>
        <w:t>* 1</w:t>
      </w:r>
      <w:r w:rsidRPr="0008737A">
        <w:rPr>
          <w:rFonts w:ascii="Times New Roman" w:hAnsi="Times New Roman"/>
          <w:color w:val="000000"/>
          <w:sz w:val="26"/>
          <w:szCs w:val="26"/>
          <w:u w:val="single"/>
          <w:vertAlign w:val="subscript"/>
          <w:lang w:val="ru-RU" w:eastAsia="ru-RU"/>
        </w:rPr>
        <w:t xml:space="preserve">6 </w:t>
      </w:r>
      <w:r w:rsidRPr="0008737A">
        <w:rPr>
          <w:rFonts w:ascii="Times New Roman" w:hAnsi="Times New Roman"/>
          <w:color w:val="000000"/>
          <w:sz w:val="26"/>
          <w:szCs w:val="26"/>
          <w:u w:val="single"/>
          <w:lang w:val="ru-RU" w:eastAsia="ru-RU"/>
        </w:rPr>
        <w:t>+ 4</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u w:val="single"/>
          <w:lang w:val="ru-RU" w:eastAsia="ru-RU"/>
        </w:rPr>
        <w:t>* 2</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 xml:space="preserve">+ </w:t>
      </w:r>
      <w:r w:rsidRPr="0008737A">
        <w:rPr>
          <w:rFonts w:ascii="Times New Roman" w:hAnsi="Times New Roman"/>
          <w:color w:val="000000"/>
          <w:sz w:val="26"/>
          <w:szCs w:val="26"/>
          <w:highlight w:val="yellow"/>
          <w:u w:val="single"/>
          <w:lang w:val="ru-RU" w:eastAsia="ru-RU"/>
        </w:rPr>
        <w:t>3</w:t>
      </w:r>
      <w:r w:rsidRPr="0008737A">
        <w:rPr>
          <w:rFonts w:ascii="Times New Roman" w:hAnsi="Times New Roman"/>
          <w:color w:val="000000"/>
          <w:sz w:val="26"/>
          <w:szCs w:val="26"/>
          <w:highlight w:val="yellow"/>
          <w:u w:val="single"/>
          <w:vertAlign w:val="subscript"/>
          <w:lang w:val="ru-RU" w:eastAsia="ru-RU"/>
        </w:rPr>
        <w:t>8</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8</w:t>
      </w:r>
      <w:r w:rsidRPr="0008737A">
        <w:rPr>
          <w:rFonts w:ascii="Times New Roman" w:hAnsi="Times New Roman"/>
          <w:color w:val="000000"/>
          <w:sz w:val="26"/>
          <w:szCs w:val="26"/>
          <w:vertAlign w:val="subscript"/>
          <w:lang w:val="ru-RU" w:eastAsia="ru-RU"/>
        </w:rPr>
        <w:t xml:space="preserve">___ </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ind w:left="567"/>
        <w:rPr>
          <w:rFonts w:ascii="Times New Roman" w:hAnsi="Times New Roman"/>
          <w:color w:val="000000"/>
          <w:sz w:val="26"/>
          <w:szCs w:val="26"/>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color w:val="000000"/>
          <w:sz w:val="26"/>
          <w:szCs w:val="26"/>
          <w:lang w:val="ru-RU" w:eastAsia="ru-RU"/>
        </w:rPr>
        <w:t xml:space="preserve">                     1</w:t>
      </w:r>
      <w:r w:rsidRPr="0008737A">
        <w:rPr>
          <w:rFonts w:ascii="Times New Roman" w:hAnsi="Times New Roman"/>
          <w:color w:val="000000"/>
          <w:sz w:val="26"/>
          <w:szCs w:val="26"/>
          <w:vertAlign w:val="subscript"/>
          <w:lang w:val="ru-RU" w:eastAsia="ru-RU"/>
        </w:rPr>
        <w:t>1</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2</w:t>
      </w:r>
      <w:r w:rsidRPr="0008737A">
        <w:rPr>
          <w:rFonts w:ascii="Times New Roman" w:hAnsi="Times New Roman"/>
          <w:color w:val="000000"/>
          <w:sz w:val="26"/>
          <w:szCs w:val="26"/>
          <w:lang w:val="ru-RU" w:eastAsia="ru-RU"/>
        </w:rPr>
        <w:t xml:space="preserve"> + 2</w:t>
      </w:r>
      <w:r w:rsidRPr="0008737A">
        <w:rPr>
          <w:rFonts w:ascii="Times New Roman" w:hAnsi="Times New Roman"/>
          <w:color w:val="000000"/>
          <w:sz w:val="26"/>
          <w:szCs w:val="26"/>
          <w:vertAlign w:val="subscript"/>
          <w:lang w:val="ru-RU" w:eastAsia="ru-RU"/>
        </w:rPr>
        <w:t>3</w:t>
      </w:r>
      <w:r w:rsidRPr="0008737A">
        <w:rPr>
          <w:rFonts w:ascii="Times New Roman" w:hAnsi="Times New Roman"/>
          <w:color w:val="000000"/>
          <w:sz w:val="26"/>
          <w:szCs w:val="26"/>
          <w:lang w:val="ru-RU" w:eastAsia="ru-RU"/>
        </w:rPr>
        <w:t xml:space="preserve"> + 3</w:t>
      </w:r>
      <w:r w:rsidRPr="0008737A">
        <w:rPr>
          <w:rFonts w:ascii="Times New Roman" w:hAnsi="Times New Roman"/>
          <w:color w:val="000000"/>
          <w:sz w:val="26"/>
          <w:szCs w:val="26"/>
          <w:vertAlign w:val="subscript"/>
          <w:lang w:val="ru-RU" w:eastAsia="ru-RU"/>
        </w:rPr>
        <w:t xml:space="preserve">4 </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5</w:t>
      </w:r>
      <w:r w:rsidRPr="0008737A">
        <w:rPr>
          <w:rFonts w:ascii="Times New Roman" w:hAnsi="Times New Roman"/>
          <w:color w:val="000000"/>
          <w:sz w:val="26"/>
          <w:szCs w:val="26"/>
          <w:lang w:val="ru-RU" w:eastAsia="ru-RU"/>
        </w:rPr>
        <w:t xml:space="preserve"> +4</w:t>
      </w:r>
      <w:r w:rsidRPr="0008737A">
        <w:rPr>
          <w:rFonts w:ascii="Times New Roman" w:hAnsi="Times New Roman"/>
          <w:color w:val="000000"/>
          <w:sz w:val="26"/>
          <w:szCs w:val="26"/>
          <w:vertAlign w:val="subscript"/>
          <w:lang w:val="ru-RU" w:eastAsia="ru-RU"/>
        </w:rPr>
        <w:t xml:space="preserve">5 </w:t>
      </w:r>
      <w:r w:rsidRPr="0008737A">
        <w:rPr>
          <w:rFonts w:ascii="Times New Roman" w:hAnsi="Times New Roman"/>
          <w:color w:val="000000"/>
          <w:sz w:val="26"/>
          <w:szCs w:val="26"/>
          <w:lang w:val="ru-RU" w:eastAsia="ru-RU"/>
        </w:rPr>
        <w:t>+1</w:t>
      </w:r>
      <w:r w:rsidRPr="0008737A">
        <w:rPr>
          <w:rFonts w:ascii="Times New Roman" w:hAnsi="Times New Roman"/>
          <w:color w:val="000000"/>
          <w:sz w:val="26"/>
          <w:szCs w:val="26"/>
          <w:vertAlign w:val="subscript"/>
          <w:lang w:val="ru-RU" w:eastAsia="ru-RU"/>
        </w:rPr>
        <w:t>6</w:t>
      </w:r>
      <w:r w:rsidRPr="0008737A">
        <w:rPr>
          <w:rFonts w:ascii="Times New Roman" w:hAnsi="Times New Roman"/>
          <w:color w:val="000000"/>
          <w:sz w:val="26"/>
          <w:szCs w:val="26"/>
          <w:lang w:val="ru-RU" w:eastAsia="ru-RU"/>
        </w:rPr>
        <w:t>+2</w:t>
      </w:r>
      <w:r w:rsidRPr="0008737A">
        <w:rPr>
          <w:rFonts w:ascii="Times New Roman" w:hAnsi="Times New Roman"/>
          <w:color w:val="000000"/>
          <w:sz w:val="26"/>
          <w:szCs w:val="26"/>
          <w:vertAlign w:val="subscript"/>
          <w:lang w:val="ru-RU" w:eastAsia="ru-RU"/>
        </w:rPr>
        <w:t>7</w:t>
      </w:r>
      <w:r w:rsidRPr="0008737A">
        <w:rPr>
          <w:rFonts w:ascii="Times New Roman" w:hAnsi="Times New Roman"/>
          <w:color w:val="000000"/>
          <w:sz w:val="26"/>
          <w:szCs w:val="26"/>
          <w:lang w:val="ru-RU" w:eastAsia="ru-RU"/>
        </w:rPr>
        <w:t>+ 5</w:t>
      </w:r>
      <w:r w:rsidRPr="0008737A">
        <w:rPr>
          <w:rFonts w:ascii="Times New Roman" w:hAnsi="Times New Roman"/>
          <w:color w:val="000000"/>
          <w:sz w:val="26"/>
          <w:szCs w:val="26"/>
          <w:vertAlign w:val="subscript"/>
          <w:lang w:val="ru-RU" w:eastAsia="ru-RU"/>
        </w:rPr>
        <w:t>8</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rPr>
          <w:rFonts w:ascii="Times New Roman" w:hAnsi="Times New Roman"/>
          <w:color w:val="000000"/>
          <w:sz w:val="26"/>
          <w:szCs w:val="26"/>
          <w:lang w:val="ru-RU" w:eastAsia="ru-RU"/>
        </w:rPr>
      </w:pPr>
    </w:p>
    <w:p w:rsidR="0008737A" w:rsidRPr="0008737A" w:rsidRDefault="0008737A" w:rsidP="0008737A">
      <w:pPr>
        <w:spacing w:after="14" w:line="269" w:lineRule="auto"/>
        <w:ind w:left="577" w:right="161" w:hanging="10"/>
        <w:jc w:val="both"/>
        <w:rPr>
          <w:rFonts w:ascii="Times New Roman" w:hAnsi="Times New Roman"/>
          <w:b/>
          <w:color w:val="000000"/>
          <w:sz w:val="24"/>
          <w:lang w:val="ru-RU" w:eastAsia="ru-RU"/>
        </w:rPr>
      </w:pPr>
      <w:r w:rsidRPr="0008737A">
        <w:rPr>
          <w:rFonts w:ascii="Times New Roman" w:hAnsi="Times New Roman"/>
          <w:b/>
          <w:color w:val="000000"/>
          <w:sz w:val="24"/>
          <w:lang w:val="ru-RU" w:eastAsia="ru-RU"/>
        </w:rPr>
        <w:t>65/24 = 2,7 = 3</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(лит. – 2 часа: Дом./раб., раб. с текстом, пересказ, творч. работа, наиз., отв. на уроке, раб. на уроке, ЧКР).</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 xml:space="preserve">   </w:t>
      </w: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b/>
          <w:color w:val="000000"/>
          <w:sz w:val="26"/>
          <w:szCs w:val="26"/>
          <w:lang w:val="ru-RU" w:eastAsia="ru-RU"/>
        </w:rPr>
        <w:t>С</w:t>
      </w:r>
      <w:r w:rsidRPr="0008737A">
        <w:rPr>
          <w:rFonts w:ascii="Times New Roman" w:hAnsi="Times New Roman"/>
          <w:b/>
          <w:color w:val="000000"/>
          <w:sz w:val="26"/>
          <w:szCs w:val="26"/>
          <w:vertAlign w:val="subscript"/>
          <w:lang w:val="ru-RU" w:eastAsia="ru-RU"/>
        </w:rPr>
        <w:t>вз</w:t>
      </w:r>
      <w:r w:rsidRPr="0008737A">
        <w:rPr>
          <w:rFonts w:ascii="Times New Roman" w:hAnsi="Times New Roman"/>
          <w:b/>
          <w:color w:val="000000"/>
          <w:sz w:val="26"/>
          <w:szCs w:val="26"/>
          <w:lang w:val="ru-RU" w:eastAsia="ru-RU"/>
        </w:rPr>
        <w:t xml:space="preserve">   = </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xml:space="preserve"> * 1</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+ 4</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+ 4</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lang w:val="ru-RU" w:eastAsia="ru-RU"/>
        </w:rPr>
        <w:t>*</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6_</w:t>
      </w:r>
      <w:r w:rsidRPr="0008737A">
        <w:rPr>
          <w:rFonts w:ascii="Times New Roman" w:hAnsi="Times New Roman"/>
          <w:color w:val="000000"/>
          <w:sz w:val="26"/>
          <w:szCs w:val="26"/>
          <w:u w:val="single"/>
          <w:lang w:val="ru-RU" w:eastAsia="ru-RU"/>
        </w:rPr>
        <w:t>* 1</w:t>
      </w:r>
      <w:r w:rsidRPr="0008737A">
        <w:rPr>
          <w:rFonts w:ascii="Times New Roman" w:hAnsi="Times New Roman"/>
          <w:color w:val="000000"/>
          <w:sz w:val="26"/>
          <w:szCs w:val="26"/>
          <w:u w:val="single"/>
          <w:vertAlign w:val="subscript"/>
          <w:lang w:val="ru-RU" w:eastAsia="ru-RU"/>
        </w:rPr>
        <w:t xml:space="preserve">6 </w:t>
      </w:r>
      <w:r w:rsidRPr="0008737A">
        <w:rPr>
          <w:rFonts w:ascii="Times New Roman" w:hAnsi="Times New Roman"/>
          <w:color w:val="000000"/>
          <w:sz w:val="26"/>
          <w:szCs w:val="26"/>
          <w:u w:val="single"/>
          <w:lang w:val="ru-RU" w:eastAsia="ru-RU"/>
        </w:rPr>
        <w:t>+ 4</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u w:val="single"/>
          <w:lang w:val="ru-RU" w:eastAsia="ru-RU"/>
        </w:rPr>
        <w:t>* 2</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 xml:space="preserve">+ </w:t>
      </w:r>
      <w:r w:rsidRPr="0008737A">
        <w:rPr>
          <w:rFonts w:ascii="Times New Roman" w:hAnsi="Times New Roman"/>
          <w:color w:val="000000"/>
          <w:sz w:val="26"/>
          <w:szCs w:val="26"/>
          <w:highlight w:val="yellow"/>
          <w:u w:val="single"/>
          <w:lang w:val="ru-RU" w:eastAsia="ru-RU"/>
        </w:rPr>
        <w:t>4</w:t>
      </w:r>
      <w:r w:rsidRPr="0008737A">
        <w:rPr>
          <w:rFonts w:ascii="Times New Roman" w:hAnsi="Times New Roman"/>
          <w:color w:val="000000"/>
          <w:sz w:val="26"/>
          <w:szCs w:val="26"/>
          <w:highlight w:val="yellow"/>
          <w:u w:val="single"/>
          <w:vertAlign w:val="subscript"/>
          <w:lang w:val="ru-RU" w:eastAsia="ru-RU"/>
        </w:rPr>
        <w:t>8</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8</w:t>
      </w:r>
      <w:r w:rsidRPr="0008737A">
        <w:rPr>
          <w:rFonts w:ascii="Times New Roman" w:hAnsi="Times New Roman"/>
          <w:color w:val="000000"/>
          <w:sz w:val="26"/>
          <w:szCs w:val="26"/>
          <w:vertAlign w:val="subscript"/>
          <w:lang w:val="ru-RU" w:eastAsia="ru-RU"/>
        </w:rPr>
        <w:t xml:space="preserve">___ </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ind w:left="567"/>
        <w:rPr>
          <w:rFonts w:ascii="Times New Roman" w:hAnsi="Times New Roman"/>
          <w:color w:val="000000"/>
          <w:sz w:val="26"/>
          <w:szCs w:val="26"/>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color w:val="000000"/>
          <w:sz w:val="26"/>
          <w:szCs w:val="26"/>
          <w:lang w:val="ru-RU" w:eastAsia="ru-RU"/>
        </w:rPr>
        <w:t xml:space="preserve">                     1</w:t>
      </w:r>
      <w:r w:rsidRPr="0008737A">
        <w:rPr>
          <w:rFonts w:ascii="Times New Roman" w:hAnsi="Times New Roman"/>
          <w:color w:val="000000"/>
          <w:sz w:val="26"/>
          <w:szCs w:val="26"/>
          <w:vertAlign w:val="subscript"/>
          <w:lang w:val="ru-RU" w:eastAsia="ru-RU"/>
        </w:rPr>
        <w:t>1</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2</w:t>
      </w:r>
      <w:r w:rsidRPr="0008737A">
        <w:rPr>
          <w:rFonts w:ascii="Times New Roman" w:hAnsi="Times New Roman"/>
          <w:color w:val="000000"/>
          <w:sz w:val="26"/>
          <w:szCs w:val="26"/>
          <w:lang w:val="ru-RU" w:eastAsia="ru-RU"/>
        </w:rPr>
        <w:t xml:space="preserve"> + 2</w:t>
      </w:r>
      <w:r w:rsidRPr="0008737A">
        <w:rPr>
          <w:rFonts w:ascii="Times New Roman" w:hAnsi="Times New Roman"/>
          <w:color w:val="000000"/>
          <w:sz w:val="26"/>
          <w:szCs w:val="26"/>
          <w:vertAlign w:val="subscript"/>
          <w:lang w:val="ru-RU" w:eastAsia="ru-RU"/>
        </w:rPr>
        <w:t>3</w:t>
      </w:r>
      <w:r w:rsidRPr="0008737A">
        <w:rPr>
          <w:rFonts w:ascii="Times New Roman" w:hAnsi="Times New Roman"/>
          <w:color w:val="000000"/>
          <w:sz w:val="26"/>
          <w:szCs w:val="26"/>
          <w:lang w:val="ru-RU" w:eastAsia="ru-RU"/>
        </w:rPr>
        <w:t xml:space="preserve"> + 3</w:t>
      </w:r>
      <w:r w:rsidRPr="0008737A">
        <w:rPr>
          <w:rFonts w:ascii="Times New Roman" w:hAnsi="Times New Roman"/>
          <w:color w:val="000000"/>
          <w:sz w:val="26"/>
          <w:szCs w:val="26"/>
          <w:vertAlign w:val="subscript"/>
          <w:lang w:val="ru-RU" w:eastAsia="ru-RU"/>
        </w:rPr>
        <w:t xml:space="preserve">4 </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5</w:t>
      </w:r>
      <w:r w:rsidRPr="0008737A">
        <w:rPr>
          <w:rFonts w:ascii="Times New Roman" w:hAnsi="Times New Roman"/>
          <w:color w:val="000000"/>
          <w:sz w:val="26"/>
          <w:szCs w:val="26"/>
          <w:lang w:val="ru-RU" w:eastAsia="ru-RU"/>
        </w:rPr>
        <w:t xml:space="preserve"> +4</w:t>
      </w:r>
      <w:r w:rsidRPr="0008737A">
        <w:rPr>
          <w:rFonts w:ascii="Times New Roman" w:hAnsi="Times New Roman"/>
          <w:color w:val="000000"/>
          <w:sz w:val="26"/>
          <w:szCs w:val="26"/>
          <w:vertAlign w:val="subscript"/>
          <w:lang w:val="ru-RU" w:eastAsia="ru-RU"/>
        </w:rPr>
        <w:t xml:space="preserve">5 </w:t>
      </w:r>
      <w:r w:rsidRPr="0008737A">
        <w:rPr>
          <w:rFonts w:ascii="Times New Roman" w:hAnsi="Times New Roman"/>
          <w:color w:val="000000"/>
          <w:sz w:val="26"/>
          <w:szCs w:val="26"/>
          <w:lang w:val="ru-RU" w:eastAsia="ru-RU"/>
        </w:rPr>
        <w:t>+1</w:t>
      </w:r>
      <w:r w:rsidRPr="0008737A">
        <w:rPr>
          <w:rFonts w:ascii="Times New Roman" w:hAnsi="Times New Roman"/>
          <w:color w:val="000000"/>
          <w:sz w:val="26"/>
          <w:szCs w:val="26"/>
          <w:vertAlign w:val="subscript"/>
          <w:lang w:val="ru-RU" w:eastAsia="ru-RU"/>
        </w:rPr>
        <w:t>6</w:t>
      </w:r>
      <w:r w:rsidRPr="0008737A">
        <w:rPr>
          <w:rFonts w:ascii="Times New Roman" w:hAnsi="Times New Roman"/>
          <w:color w:val="000000"/>
          <w:sz w:val="26"/>
          <w:szCs w:val="26"/>
          <w:lang w:val="ru-RU" w:eastAsia="ru-RU"/>
        </w:rPr>
        <w:t>+2</w:t>
      </w:r>
      <w:r w:rsidRPr="0008737A">
        <w:rPr>
          <w:rFonts w:ascii="Times New Roman" w:hAnsi="Times New Roman"/>
          <w:color w:val="000000"/>
          <w:sz w:val="26"/>
          <w:szCs w:val="26"/>
          <w:vertAlign w:val="subscript"/>
          <w:lang w:val="ru-RU" w:eastAsia="ru-RU"/>
        </w:rPr>
        <w:t>7</w:t>
      </w:r>
      <w:r w:rsidRPr="0008737A">
        <w:rPr>
          <w:rFonts w:ascii="Times New Roman" w:hAnsi="Times New Roman"/>
          <w:color w:val="000000"/>
          <w:sz w:val="26"/>
          <w:szCs w:val="26"/>
          <w:lang w:val="ru-RU" w:eastAsia="ru-RU"/>
        </w:rPr>
        <w:t>+ 5</w:t>
      </w:r>
      <w:r w:rsidRPr="0008737A">
        <w:rPr>
          <w:rFonts w:ascii="Times New Roman" w:hAnsi="Times New Roman"/>
          <w:color w:val="000000"/>
          <w:sz w:val="26"/>
          <w:szCs w:val="26"/>
          <w:vertAlign w:val="subscript"/>
          <w:lang w:val="ru-RU" w:eastAsia="ru-RU"/>
        </w:rPr>
        <w:t>8</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rPr>
          <w:rFonts w:ascii="Times New Roman" w:hAnsi="Times New Roman"/>
          <w:color w:val="000000"/>
          <w:sz w:val="26"/>
          <w:szCs w:val="26"/>
          <w:lang w:val="ru-RU" w:eastAsia="ru-RU"/>
        </w:rPr>
      </w:pPr>
    </w:p>
    <w:p w:rsidR="0008737A" w:rsidRPr="0008737A" w:rsidRDefault="0008737A" w:rsidP="0008737A">
      <w:pPr>
        <w:spacing w:after="14" w:line="269" w:lineRule="auto"/>
        <w:ind w:left="577" w:right="161" w:hanging="10"/>
        <w:jc w:val="both"/>
        <w:rPr>
          <w:rFonts w:ascii="Times New Roman" w:hAnsi="Times New Roman"/>
          <w:b/>
          <w:color w:val="000000"/>
          <w:sz w:val="24"/>
          <w:lang w:val="ru-RU" w:eastAsia="ru-RU"/>
        </w:rPr>
      </w:pPr>
      <w:r w:rsidRPr="0008737A">
        <w:rPr>
          <w:rFonts w:ascii="Times New Roman" w:hAnsi="Times New Roman"/>
          <w:b/>
          <w:color w:val="000000"/>
          <w:sz w:val="24"/>
          <w:lang w:val="ru-RU" w:eastAsia="ru-RU"/>
        </w:rPr>
        <w:t>70/24 = 2,9 = 3</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(лит. – 2 часа: Дом./раб., раб. с текстом, пересказ, творч. работа, наиз., отв. на уроке, раб. на уроке, ЧКР).</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 xml:space="preserve">   </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b/>
          <w:color w:val="000000"/>
          <w:sz w:val="26"/>
          <w:szCs w:val="26"/>
          <w:lang w:val="ru-RU" w:eastAsia="ru-RU"/>
        </w:rPr>
        <w:t>С</w:t>
      </w:r>
      <w:r w:rsidRPr="0008737A">
        <w:rPr>
          <w:rFonts w:ascii="Times New Roman" w:hAnsi="Times New Roman"/>
          <w:b/>
          <w:color w:val="000000"/>
          <w:sz w:val="26"/>
          <w:szCs w:val="26"/>
          <w:vertAlign w:val="subscript"/>
          <w:lang w:val="ru-RU" w:eastAsia="ru-RU"/>
        </w:rPr>
        <w:t>вз</w:t>
      </w:r>
      <w:r w:rsidRPr="0008737A">
        <w:rPr>
          <w:rFonts w:ascii="Times New Roman" w:hAnsi="Times New Roman"/>
          <w:b/>
          <w:color w:val="000000"/>
          <w:sz w:val="26"/>
          <w:szCs w:val="26"/>
          <w:lang w:val="ru-RU" w:eastAsia="ru-RU"/>
        </w:rPr>
        <w:t xml:space="preserve">   = </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xml:space="preserve"> * 1</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+ 4</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+ 4</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lang w:val="ru-RU" w:eastAsia="ru-RU"/>
        </w:rPr>
        <w:t>*</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6_</w:t>
      </w:r>
      <w:r w:rsidRPr="0008737A">
        <w:rPr>
          <w:rFonts w:ascii="Times New Roman" w:hAnsi="Times New Roman"/>
          <w:color w:val="000000"/>
          <w:sz w:val="26"/>
          <w:szCs w:val="26"/>
          <w:u w:val="single"/>
          <w:lang w:val="ru-RU" w:eastAsia="ru-RU"/>
        </w:rPr>
        <w:t>* 1</w:t>
      </w:r>
      <w:r w:rsidRPr="0008737A">
        <w:rPr>
          <w:rFonts w:ascii="Times New Roman" w:hAnsi="Times New Roman"/>
          <w:color w:val="000000"/>
          <w:sz w:val="26"/>
          <w:szCs w:val="26"/>
          <w:u w:val="single"/>
          <w:vertAlign w:val="subscript"/>
          <w:lang w:val="ru-RU" w:eastAsia="ru-RU"/>
        </w:rPr>
        <w:t xml:space="preserve">6 </w:t>
      </w:r>
      <w:r w:rsidRPr="0008737A">
        <w:rPr>
          <w:rFonts w:ascii="Times New Roman" w:hAnsi="Times New Roman"/>
          <w:color w:val="000000"/>
          <w:sz w:val="26"/>
          <w:szCs w:val="26"/>
          <w:u w:val="single"/>
          <w:lang w:val="ru-RU" w:eastAsia="ru-RU"/>
        </w:rPr>
        <w:t>+ 4</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u w:val="single"/>
          <w:lang w:val="ru-RU" w:eastAsia="ru-RU"/>
        </w:rPr>
        <w:t>* 2</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 xml:space="preserve">+ </w:t>
      </w:r>
      <w:r w:rsidRPr="0008737A">
        <w:rPr>
          <w:rFonts w:ascii="Times New Roman" w:hAnsi="Times New Roman"/>
          <w:color w:val="000000"/>
          <w:sz w:val="26"/>
          <w:szCs w:val="26"/>
          <w:highlight w:val="yellow"/>
          <w:u w:val="single"/>
          <w:lang w:val="ru-RU" w:eastAsia="ru-RU"/>
        </w:rPr>
        <w:t>5</w:t>
      </w:r>
      <w:r w:rsidRPr="0008737A">
        <w:rPr>
          <w:rFonts w:ascii="Times New Roman" w:hAnsi="Times New Roman"/>
          <w:color w:val="000000"/>
          <w:sz w:val="26"/>
          <w:szCs w:val="26"/>
          <w:highlight w:val="yellow"/>
          <w:u w:val="single"/>
          <w:vertAlign w:val="subscript"/>
          <w:lang w:val="ru-RU" w:eastAsia="ru-RU"/>
        </w:rPr>
        <w:t>8</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8</w:t>
      </w:r>
      <w:r w:rsidRPr="0008737A">
        <w:rPr>
          <w:rFonts w:ascii="Times New Roman" w:hAnsi="Times New Roman"/>
          <w:color w:val="000000"/>
          <w:sz w:val="26"/>
          <w:szCs w:val="26"/>
          <w:vertAlign w:val="subscript"/>
          <w:lang w:val="ru-RU" w:eastAsia="ru-RU"/>
        </w:rPr>
        <w:t xml:space="preserve">___ </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ind w:left="567"/>
        <w:rPr>
          <w:rFonts w:ascii="Times New Roman" w:hAnsi="Times New Roman"/>
          <w:color w:val="000000"/>
          <w:sz w:val="26"/>
          <w:szCs w:val="26"/>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color w:val="000000"/>
          <w:sz w:val="26"/>
          <w:szCs w:val="26"/>
          <w:lang w:val="ru-RU" w:eastAsia="ru-RU"/>
        </w:rPr>
        <w:t xml:space="preserve">                     1</w:t>
      </w:r>
      <w:r w:rsidRPr="0008737A">
        <w:rPr>
          <w:rFonts w:ascii="Times New Roman" w:hAnsi="Times New Roman"/>
          <w:color w:val="000000"/>
          <w:sz w:val="26"/>
          <w:szCs w:val="26"/>
          <w:vertAlign w:val="subscript"/>
          <w:lang w:val="ru-RU" w:eastAsia="ru-RU"/>
        </w:rPr>
        <w:t>1</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2</w:t>
      </w:r>
      <w:r w:rsidRPr="0008737A">
        <w:rPr>
          <w:rFonts w:ascii="Times New Roman" w:hAnsi="Times New Roman"/>
          <w:color w:val="000000"/>
          <w:sz w:val="26"/>
          <w:szCs w:val="26"/>
          <w:lang w:val="ru-RU" w:eastAsia="ru-RU"/>
        </w:rPr>
        <w:t xml:space="preserve"> + 2</w:t>
      </w:r>
      <w:r w:rsidRPr="0008737A">
        <w:rPr>
          <w:rFonts w:ascii="Times New Roman" w:hAnsi="Times New Roman"/>
          <w:color w:val="000000"/>
          <w:sz w:val="26"/>
          <w:szCs w:val="26"/>
          <w:vertAlign w:val="subscript"/>
          <w:lang w:val="ru-RU" w:eastAsia="ru-RU"/>
        </w:rPr>
        <w:t>3</w:t>
      </w:r>
      <w:r w:rsidRPr="0008737A">
        <w:rPr>
          <w:rFonts w:ascii="Times New Roman" w:hAnsi="Times New Roman"/>
          <w:color w:val="000000"/>
          <w:sz w:val="26"/>
          <w:szCs w:val="26"/>
          <w:lang w:val="ru-RU" w:eastAsia="ru-RU"/>
        </w:rPr>
        <w:t xml:space="preserve"> + 3</w:t>
      </w:r>
      <w:r w:rsidRPr="0008737A">
        <w:rPr>
          <w:rFonts w:ascii="Times New Roman" w:hAnsi="Times New Roman"/>
          <w:color w:val="000000"/>
          <w:sz w:val="26"/>
          <w:szCs w:val="26"/>
          <w:vertAlign w:val="subscript"/>
          <w:lang w:val="ru-RU" w:eastAsia="ru-RU"/>
        </w:rPr>
        <w:t xml:space="preserve">4 </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5</w:t>
      </w:r>
      <w:r w:rsidRPr="0008737A">
        <w:rPr>
          <w:rFonts w:ascii="Times New Roman" w:hAnsi="Times New Roman"/>
          <w:color w:val="000000"/>
          <w:sz w:val="26"/>
          <w:szCs w:val="26"/>
          <w:lang w:val="ru-RU" w:eastAsia="ru-RU"/>
        </w:rPr>
        <w:t xml:space="preserve"> +4</w:t>
      </w:r>
      <w:r w:rsidRPr="0008737A">
        <w:rPr>
          <w:rFonts w:ascii="Times New Roman" w:hAnsi="Times New Roman"/>
          <w:color w:val="000000"/>
          <w:sz w:val="26"/>
          <w:szCs w:val="26"/>
          <w:vertAlign w:val="subscript"/>
          <w:lang w:val="ru-RU" w:eastAsia="ru-RU"/>
        </w:rPr>
        <w:t xml:space="preserve">5 </w:t>
      </w:r>
      <w:r w:rsidRPr="0008737A">
        <w:rPr>
          <w:rFonts w:ascii="Times New Roman" w:hAnsi="Times New Roman"/>
          <w:color w:val="000000"/>
          <w:sz w:val="26"/>
          <w:szCs w:val="26"/>
          <w:lang w:val="ru-RU" w:eastAsia="ru-RU"/>
        </w:rPr>
        <w:t>+1</w:t>
      </w:r>
      <w:r w:rsidRPr="0008737A">
        <w:rPr>
          <w:rFonts w:ascii="Times New Roman" w:hAnsi="Times New Roman"/>
          <w:color w:val="000000"/>
          <w:sz w:val="26"/>
          <w:szCs w:val="26"/>
          <w:vertAlign w:val="subscript"/>
          <w:lang w:val="ru-RU" w:eastAsia="ru-RU"/>
        </w:rPr>
        <w:t>6</w:t>
      </w:r>
      <w:r w:rsidRPr="0008737A">
        <w:rPr>
          <w:rFonts w:ascii="Times New Roman" w:hAnsi="Times New Roman"/>
          <w:color w:val="000000"/>
          <w:sz w:val="26"/>
          <w:szCs w:val="26"/>
          <w:lang w:val="ru-RU" w:eastAsia="ru-RU"/>
        </w:rPr>
        <w:t>+2</w:t>
      </w:r>
      <w:r w:rsidRPr="0008737A">
        <w:rPr>
          <w:rFonts w:ascii="Times New Roman" w:hAnsi="Times New Roman"/>
          <w:color w:val="000000"/>
          <w:sz w:val="26"/>
          <w:szCs w:val="26"/>
          <w:vertAlign w:val="subscript"/>
          <w:lang w:val="ru-RU" w:eastAsia="ru-RU"/>
        </w:rPr>
        <w:t>7</w:t>
      </w:r>
      <w:r w:rsidRPr="0008737A">
        <w:rPr>
          <w:rFonts w:ascii="Times New Roman" w:hAnsi="Times New Roman"/>
          <w:color w:val="000000"/>
          <w:sz w:val="26"/>
          <w:szCs w:val="26"/>
          <w:lang w:val="ru-RU" w:eastAsia="ru-RU"/>
        </w:rPr>
        <w:t>+ 5</w:t>
      </w:r>
      <w:r w:rsidRPr="0008737A">
        <w:rPr>
          <w:rFonts w:ascii="Times New Roman" w:hAnsi="Times New Roman"/>
          <w:color w:val="000000"/>
          <w:sz w:val="26"/>
          <w:szCs w:val="26"/>
          <w:vertAlign w:val="subscript"/>
          <w:lang w:val="ru-RU" w:eastAsia="ru-RU"/>
        </w:rPr>
        <w:t>8</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rPr>
          <w:rFonts w:ascii="Times New Roman" w:hAnsi="Times New Roman"/>
          <w:color w:val="000000"/>
          <w:sz w:val="26"/>
          <w:szCs w:val="26"/>
          <w:lang w:val="ru-RU" w:eastAsia="ru-RU"/>
        </w:rPr>
      </w:pPr>
    </w:p>
    <w:p w:rsidR="0008737A" w:rsidRPr="0008737A" w:rsidRDefault="0008737A" w:rsidP="0008737A">
      <w:pPr>
        <w:spacing w:after="14" w:line="269" w:lineRule="auto"/>
        <w:ind w:left="577" w:right="161" w:hanging="10"/>
        <w:jc w:val="both"/>
        <w:rPr>
          <w:rFonts w:ascii="Times New Roman" w:hAnsi="Times New Roman"/>
          <w:b/>
          <w:color w:val="000000"/>
          <w:sz w:val="24"/>
          <w:lang w:val="ru-RU" w:eastAsia="ru-RU"/>
        </w:rPr>
      </w:pPr>
      <w:r w:rsidRPr="0008737A">
        <w:rPr>
          <w:rFonts w:ascii="Times New Roman" w:hAnsi="Times New Roman"/>
          <w:b/>
          <w:color w:val="000000"/>
          <w:sz w:val="24"/>
          <w:lang w:val="ru-RU" w:eastAsia="ru-RU"/>
        </w:rPr>
        <w:t>75/24 = 3,1 = 3</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(лит. – 2 часа: Дом./раб., раб. с текстом, пересказ, творч. работа, наиз., отв. на уроке, раб. на уроке, ЧКР).</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ab/>
      </w:r>
      <w:r w:rsidRPr="0008737A">
        <w:rPr>
          <w:rFonts w:ascii="Times New Roman" w:hAnsi="Times New Roman"/>
          <w:color w:val="000000"/>
          <w:sz w:val="24"/>
          <w:lang w:val="ru-RU" w:eastAsia="ru-RU"/>
        </w:rPr>
        <w:tab/>
      </w: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b/>
          <w:color w:val="000000"/>
          <w:sz w:val="26"/>
          <w:szCs w:val="26"/>
          <w:lang w:val="ru-RU" w:eastAsia="ru-RU"/>
        </w:rPr>
        <w:t>С</w:t>
      </w:r>
      <w:r w:rsidRPr="0008737A">
        <w:rPr>
          <w:rFonts w:ascii="Times New Roman" w:hAnsi="Times New Roman"/>
          <w:b/>
          <w:color w:val="000000"/>
          <w:sz w:val="26"/>
          <w:szCs w:val="26"/>
          <w:vertAlign w:val="subscript"/>
          <w:lang w:val="ru-RU" w:eastAsia="ru-RU"/>
        </w:rPr>
        <w:t>вз</w:t>
      </w:r>
      <w:r w:rsidRPr="0008737A">
        <w:rPr>
          <w:rFonts w:ascii="Times New Roman" w:hAnsi="Times New Roman"/>
          <w:b/>
          <w:color w:val="000000"/>
          <w:sz w:val="26"/>
          <w:szCs w:val="26"/>
          <w:lang w:val="ru-RU" w:eastAsia="ru-RU"/>
        </w:rPr>
        <w:t xml:space="preserve">   = </w:t>
      </w:r>
      <w:r w:rsidRPr="0008737A">
        <w:rPr>
          <w:rFonts w:ascii="Times New Roman" w:hAnsi="Times New Roman"/>
          <w:color w:val="000000"/>
          <w:sz w:val="26"/>
          <w:szCs w:val="26"/>
          <w:u w:val="single"/>
          <w:lang w:val="ru-RU" w:eastAsia="ru-RU"/>
        </w:rPr>
        <w:t>4</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xml:space="preserve"> * 1</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lang w:val="ru-RU" w:eastAsia="ru-RU"/>
        </w:rPr>
        <w:t>*</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lang w:val="ru-RU" w:eastAsia="ru-RU"/>
        </w:rPr>
        <w:t>5</w:t>
      </w:r>
      <w:r w:rsidRPr="0008737A">
        <w:rPr>
          <w:rFonts w:ascii="Times New Roman" w:hAnsi="Times New Roman"/>
          <w:color w:val="000000"/>
          <w:sz w:val="26"/>
          <w:szCs w:val="26"/>
          <w:vertAlign w:val="subscript"/>
          <w:lang w:val="ru-RU" w:eastAsia="ru-RU"/>
        </w:rPr>
        <w:t>6_</w:t>
      </w:r>
      <w:r w:rsidRPr="0008737A">
        <w:rPr>
          <w:rFonts w:ascii="Times New Roman" w:hAnsi="Times New Roman"/>
          <w:color w:val="000000"/>
          <w:sz w:val="26"/>
          <w:szCs w:val="26"/>
          <w:u w:val="single"/>
          <w:lang w:val="ru-RU" w:eastAsia="ru-RU"/>
        </w:rPr>
        <w:t>* 1</w:t>
      </w:r>
      <w:r w:rsidRPr="0008737A">
        <w:rPr>
          <w:rFonts w:ascii="Times New Roman" w:hAnsi="Times New Roman"/>
          <w:color w:val="000000"/>
          <w:sz w:val="26"/>
          <w:szCs w:val="26"/>
          <w:u w:val="single"/>
          <w:vertAlign w:val="subscript"/>
          <w:lang w:val="ru-RU" w:eastAsia="ru-RU"/>
        </w:rPr>
        <w:t xml:space="preserve">6 </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u w:val="single"/>
          <w:lang w:val="ru-RU" w:eastAsia="ru-RU"/>
        </w:rPr>
        <w:t>* 2</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 xml:space="preserve">+ </w:t>
      </w:r>
      <w:r w:rsidRPr="0008737A">
        <w:rPr>
          <w:rFonts w:ascii="Times New Roman" w:hAnsi="Times New Roman"/>
          <w:color w:val="000000"/>
          <w:sz w:val="26"/>
          <w:szCs w:val="26"/>
          <w:highlight w:val="yellow"/>
          <w:u w:val="single"/>
          <w:lang w:val="ru-RU" w:eastAsia="ru-RU"/>
        </w:rPr>
        <w:t>3</w:t>
      </w:r>
      <w:r w:rsidRPr="0008737A">
        <w:rPr>
          <w:rFonts w:ascii="Times New Roman" w:hAnsi="Times New Roman"/>
          <w:color w:val="000000"/>
          <w:sz w:val="26"/>
          <w:szCs w:val="26"/>
          <w:highlight w:val="yellow"/>
          <w:u w:val="single"/>
          <w:vertAlign w:val="subscript"/>
          <w:lang w:val="ru-RU" w:eastAsia="ru-RU"/>
        </w:rPr>
        <w:t>8</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8</w:t>
      </w:r>
      <w:r w:rsidRPr="0008737A">
        <w:rPr>
          <w:rFonts w:ascii="Times New Roman" w:hAnsi="Times New Roman"/>
          <w:color w:val="000000"/>
          <w:sz w:val="26"/>
          <w:szCs w:val="26"/>
          <w:vertAlign w:val="subscript"/>
          <w:lang w:val="ru-RU" w:eastAsia="ru-RU"/>
        </w:rPr>
        <w:t xml:space="preserve">___ </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ind w:left="567"/>
        <w:rPr>
          <w:rFonts w:ascii="Times New Roman" w:hAnsi="Times New Roman"/>
          <w:color w:val="000000"/>
          <w:sz w:val="26"/>
          <w:szCs w:val="26"/>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color w:val="000000"/>
          <w:sz w:val="26"/>
          <w:szCs w:val="26"/>
          <w:lang w:val="ru-RU" w:eastAsia="ru-RU"/>
        </w:rPr>
        <w:t xml:space="preserve">                     1</w:t>
      </w:r>
      <w:r w:rsidRPr="0008737A">
        <w:rPr>
          <w:rFonts w:ascii="Times New Roman" w:hAnsi="Times New Roman"/>
          <w:color w:val="000000"/>
          <w:sz w:val="26"/>
          <w:szCs w:val="26"/>
          <w:vertAlign w:val="subscript"/>
          <w:lang w:val="ru-RU" w:eastAsia="ru-RU"/>
        </w:rPr>
        <w:t>1</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2</w:t>
      </w:r>
      <w:r w:rsidRPr="0008737A">
        <w:rPr>
          <w:rFonts w:ascii="Times New Roman" w:hAnsi="Times New Roman"/>
          <w:color w:val="000000"/>
          <w:sz w:val="26"/>
          <w:szCs w:val="26"/>
          <w:lang w:val="ru-RU" w:eastAsia="ru-RU"/>
        </w:rPr>
        <w:t xml:space="preserve"> + 2</w:t>
      </w:r>
      <w:r w:rsidRPr="0008737A">
        <w:rPr>
          <w:rFonts w:ascii="Times New Roman" w:hAnsi="Times New Roman"/>
          <w:color w:val="000000"/>
          <w:sz w:val="26"/>
          <w:szCs w:val="26"/>
          <w:vertAlign w:val="subscript"/>
          <w:lang w:val="ru-RU" w:eastAsia="ru-RU"/>
        </w:rPr>
        <w:t>3</w:t>
      </w:r>
      <w:r w:rsidRPr="0008737A">
        <w:rPr>
          <w:rFonts w:ascii="Times New Roman" w:hAnsi="Times New Roman"/>
          <w:color w:val="000000"/>
          <w:sz w:val="26"/>
          <w:szCs w:val="26"/>
          <w:lang w:val="ru-RU" w:eastAsia="ru-RU"/>
        </w:rPr>
        <w:t xml:space="preserve"> + 3</w:t>
      </w:r>
      <w:r w:rsidRPr="0008737A">
        <w:rPr>
          <w:rFonts w:ascii="Times New Roman" w:hAnsi="Times New Roman"/>
          <w:color w:val="000000"/>
          <w:sz w:val="26"/>
          <w:szCs w:val="26"/>
          <w:vertAlign w:val="subscript"/>
          <w:lang w:val="ru-RU" w:eastAsia="ru-RU"/>
        </w:rPr>
        <w:t xml:space="preserve">4 </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5</w:t>
      </w:r>
      <w:r w:rsidRPr="0008737A">
        <w:rPr>
          <w:rFonts w:ascii="Times New Roman" w:hAnsi="Times New Roman"/>
          <w:color w:val="000000"/>
          <w:sz w:val="26"/>
          <w:szCs w:val="26"/>
          <w:lang w:val="ru-RU" w:eastAsia="ru-RU"/>
        </w:rPr>
        <w:t xml:space="preserve"> +4</w:t>
      </w:r>
      <w:r w:rsidRPr="0008737A">
        <w:rPr>
          <w:rFonts w:ascii="Times New Roman" w:hAnsi="Times New Roman"/>
          <w:color w:val="000000"/>
          <w:sz w:val="26"/>
          <w:szCs w:val="26"/>
          <w:vertAlign w:val="subscript"/>
          <w:lang w:val="ru-RU" w:eastAsia="ru-RU"/>
        </w:rPr>
        <w:t xml:space="preserve">5 </w:t>
      </w:r>
      <w:r w:rsidRPr="0008737A">
        <w:rPr>
          <w:rFonts w:ascii="Times New Roman" w:hAnsi="Times New Roman"/>
          <w:color w:val="000000"/>
          <w:sz w:val="26"/>
          <w:szCs w:val="26"/>
          <w:lang w:val="ru-RU" w:eastAsia="ru-RU"/>
        </w:rPr>
        <w:t>+1</w:t>
      </w:r>
      <w:r w:rsidRPr="0008737A">
        <w:rPr>
          <w:rFonts w:ascii="Times New Roman" w:hAnsi="Times New Roman"/>
          <w:color w:val="000000"/>
          <w:sz w:val="26"/>
          <w:szCs w:val="26"/>
          <w:vertAlign w:val="subscript"/>
          <w:lang w:val="ru-RU" w:eastAsia="ru-RU"/>
        </w:rPr>
        <w:t>6</w:t>
      </w:r>
      <w:r w:rsidRPr="0008737A">
        <w:rPr>
          <w:rFonts w:ascii="Times New Roman" w:hAnsi="Times New Roman"/>
          <w:color w:val="000000"/>
          <w:sz w:val="26"/>
          <w:szCs w:val="26"/>
          <w:lang w:val="ru-RU" w:eastAsia="ru-RU"/>
        </w:rPr>
        <w:t>+2</w:t>
      </w:r>
      <w:r w:rsidRPr="0008737A">
        <w:rPr>
          <w:rFonts w:ascii="Times New Roman" w:hAnsi="Times New Roman"/>
          <w:color w:val="000000"/>
          <w:sz w:val="26"/>
          <w:szCs w:val="26"/>
          <w:vertAlign w:val="subscript"/>
          <w:lang w:val="ru-RU" w:eastAsia="ru-RU"/>
        </w:rPr>
        <w:t>7</w:t>
      </w:r>
      <w:r w:rsidRPr="0008737A">
        <w:rPr>
          <w:rFonts w:ascii="Times New Roman" w:hAnsi="Times New Roman"/>
          <w:color w:val="000000"/>
          <w:sz w:val="26"/>
          <w:szCs w:val="26"/>
          <w:lang w:val="ru-RU" w:eastAsia="ru-RU"/>
        </w:rPr>
        <w:t>+ 5</w:t>
      </w:r>
      <w:r w:rsidRPr="0008737A">
        <w:rPr>
          <w:rFonts w:ascii="Times New Roman" w:hAnsi="Times New Roman"/>
          <w:color w:val="000000"/>
          <w:sz w:val="26"/>
          <w:szCs w:val="26"/>
          <w:vertAlign w:val="subscript"/>
          <w:lang w:val="ru-RU" w:eastAsia="ru-RU"/>
        </w:rPr>
        <w:t>8</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rPr>
          <w:rFonts w:ascii="Times New Roman" w:hAnsi="Times New Roman"/>
          <w:color w:val="000000"/>
          <w:sz w:val="26"/>
          <w:szCs w:val="26"/>
          <w:lang w:val="ru-RU" w:eastAsia="ru-RU"/>
        </w:rPr>
      </w:pPr>
    </w:p>
    <w:p w:rsidR="0008737A" w:rsidRPr="0008737A" w:rsidRDefault="0008737A" w:rsidP="0008737A">
      <w:pPr>
        <w:spacing w:after="14" w:line="269" w:lineRule="auto"/>
        <w:ind w:left="577" w:right="161" w:hanging="10"/>
        <w:jc w:val="both"/>
        <w:rPr>
          <w:rFonts w:ascii="Times New Roman" w:hAnsi="Times New Roman"/>
          <w:b/>
          <w:color w:val="000000"/>
          <w:sz w:val="24"/>
          <w:lang w:val="ru-RU" w:eastAsia="ru-RU"/>
        </w:rPr>
      </w:pPr>
      <w:r w:rsidRPr="0008737A">
        <w:rPr>
          <w:rFonts w:ascii="Times New Roman" w:hAnsi="Times New Roman"/>
          <w:b/>
          <w:color w:val="000000"/>
          <w:sz w:val="24"/>
          <w:lang w:val="ru-RU" w:eastAsia="ru-RU"/>
        </w:rPr>
        <w:t>89/24 = 3,7 = 4</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(лит. – 2 часа: Дом./раб., раб. с текстом, пересказ, творч. работа, наиз., отв. на уроке, раб. на уроке, ЧКР).</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 xml:space="preserve">   </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b/>
          <w:color w:val="000000"/>
          <w:sz w:val="26"/>
          <w:szCs w:val="26"/>
          <w:lang w:val="ru-RU" w:eastAsia="ru-RU"/>
        </w:rPr>
        <w:t>С</w:t>
      </w:r>
      <w:r w:rsidRPr="0008737A">
        <w:rPr>
          <w:rFonts w:ascii="Times New Roman" w:hAnsi="Times New Roman"/>
          <w:b/>
          <w:color w:val="000000"/>
          <w:sz w:val="26"/>
          <w:szCs w:val="26"/>
          <w:vertAlign w:val="subscript"/>
          <w:lang w:val="ru-RU" w:eastAsia="ru-RU"/>
        </w:rPr>
        <w:t>вз</w:t>
      </w:r>
      <w:r w:rsidRPr="0008737A">
        <w:rPr>
          <w:rFonts w:ascii="Times New Roman" w:hAnsi="Times New Roman"/>
          <w:b/>
          <w:color w:val="000000"/>
          <w:sz w:val="26"/>
          <w:szCs w:val="26"/>
          <w:lang w:val="ru-RU" w:eastAsia="ru-RU"/>
        </w:rPr>
        <w:t xml:space="preserve">   = </w:t>
      </w:r>
      <w:r w:rsidRPr="0008737A">
        <w:rPr>
          <w:rFonts w:ascii="Times New Roman" w:hAnsi="Times New Roman"/>
          <w:color w:val="000000"/>
          <w:sz w:val="26"/>
          <w:szCs w:val="26"/>
          <w:u w:val="single"/>
          <w:lang w:val="ru-RU" w:eastAsia="ru-RU"/>
        </w:rPr>
        <w:t>4</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xml:space="preserve"> * 1</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lang w:val="ru-RU" w:eastAsia="ru-RU"/>
        </w:rPr>
        <w:t>*</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lang w:val="ru-RU" w:eastAsia="ru-RU"/>
        </w:rPr>
        <w:t>5</w:t>
      </w:r>
      <w:r w:rsidRPr="0008737A">
        <w:rPr>
          <w:rFonts w:ascii="Times New Roman" w:hAnsi="Times New Roman"/>
          <w:color w:val="000000"/>
          <w:sz w:val="26"/>
          <w:szCs w:val="26"/>
          <w:vertAlign w:val="subscript"/>
          <w:lang w:val="ru-RU" w:eastAsia="ru-RU"/>
        </w:rPr>
        <w:t>6_</w:t>
      </w:r>
      <w:r w:rsidRPr="0008737A">
        <w:rPr>
          <w:rFonts w:ascii="Times New Roman" w:hAnsi="Times New Roman"/>
          <w:color w:val="000000"/>
          <w:sz w:val="26"/>
          <w:szCs w:val="26"/>
          <w:u w:val="single"/>
          <w:lang w:val="ru-RU" w:eastAsia="ru-RU"/>
        </w:rPr>
        <w:t>* 1</w:t>
      </w:r>
      <w:r w:rsidRPr="0008737A">
        <w:rPr>
          <w:rFonts w:ascii="Times New Roman" w:hAnsi="Times New Roman"/>
          <w:color w:val="000000"/>
          <w:sz w:val="26"/>
          <w:szCs w:val="26"/>
          <w:u w:val="single"/>
          <w:vertAlign w:val="subscript"/>
          <w:lang w:val="ru-RU" w:eastAsia="ru-RU"/>
        </w:rPr>
        <w:t xml:space="preserve">6 </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u w:val="single"/>
          <w:lang w:val="ru-RU" w:eastAsia="ru-RU"/>
        </w:rPr>
        <w:t>* 2</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 xml:space="preserve">+ </w:t>
      </w:r>
      <w:r w:rsidRPr="0008737A">
        <w:rPr>
          <w:rFonts w:ascii="Times New Roman" w:hAnsi="Times New Roman"/>
          <w:color w:val="000000"/>
          <w:sz w:val="26"/>
          <w:szCs w:val="26"/>
          <w:highlight w:val="yellow"/>
          <w:u w:val="single"/>
          <w:lang w:val="ru-RU" w:eastAsia="ru-RU"/>
        </w:rPr>
        <w:t>2</w:t>
      </w:r>
      <w:r w:rsidRPr="0008737A">
        <w:rPr>
          <w:rFonts w:ascii="Times New Roman" w:hAnsi="Times New Roman"/>
          <w:color w:val="000000"/>
          <w:sz w:val="26"/>
          <w:szCs w:val="26"/>
          <w:highlight w:val="yellow"/>
          <w:u w:val="single"/>
          <w:vertAlign w:val="subscript"/>
          <w:lang w:val="ru-RU" w:eastAsia="ru-RU"/>
        </w:rPr>
        <w:t>8</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8</w:t>
      </w:r>
      <w:r w:rsidRPr="0008737A">
        <w:rPr>
          <w:rFonts w:ascii="Times New Roman" w:hAnsi="Times New Roman"/>
          <w:color w:val="000000"/>
          <w:sz w:val="26"/>
          <w:szCs w:val="26"/>
          <w:vertAlign w:val="subscript"/>
          <w:lang w:val="ru-RU" w:eastAsia="ru-RU"/>
        </w:rPr>
        <w:t xml:space="preserve">___ </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ind w:left="567"/>
        <w:rPr>
          <w:rFonts w:ascii="Times New Roman" w:hAnsi="Times New Roman"/>
          <w:color w:val="000000"/>
          <w:sz w:val="26"/>
          <w:szCs w:val="26"/>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color w:val="000000"/>
          <w:sz w:val="26"/>
          <w:szCs w:val="26"/>
          <w:lang w:val="ru-RU" w:eastAsia="ru-RU"/>
        </w:rPr>
        <w:t xml:space="preserve">                     1</w:t>
      </w:r>
      <w:r w:rsidRPr="0008737A">
        <w:rPr>
          <w:rFonts w:ascii="Times New Roman" w:hAnsi="Times New Roman"/>
          <w:color w:val="000000"/>
          <w:sz w:val="26"/>
          <w:szCs w:val="26"/>
          <w:vertAlign w:val="subscript"/>
          <w:lang w:val="ru-RU" w:eastAsia="ru-RU"/>
        </w:rPr>
        <w:t>1</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2</w:t>
      </w:r>
      <w:r w:rsidRPr="0008737A">
        <w:rPr>
          <w:rFonts w:ascii="Times New Roman" w:hAnsi="Times New Roman"/>
          <w:color w:val="000000"/>
          <w:sz w:val="26"/>
          <w:szCs w:val="26"/>
          <w:lang w:val="ru-RU" w:eastAsia="ru-RU"/>
        </w:rPr>
        <w:t xml:space="preserve"> + 2</w:t>
      </w:r>
      <w:r w:rsidRPr="0008737A">
        <w:rPr>
          <w:rFonts w:ascii="Times New Roman" w:hAnsi="Times New Roman"/>
          <w:color w:val="000000"/>
          <w:sz w:val="26"/>
          <w:szCs w:val="26"/>
          <w:vertAlign w:val="subscript"/>
          <w:lang w:val="ru-RU" w:eastAsia="ru-RU"/>
        </w:rPr>
        <w:t>3</w:t>
      </w:r>
      <w:r w:rsidRPr="0008737A">
        <w:rPr>
          <w:rFonts w:ascii="Times New Roman" w:hAnsi="Times New Roman"/>
          <w:color w:val="000000"/>
          <w:sz w:val="26"/>
          <w:szCs w:val="26"/>
          <w:lang w:val="ru-RU" w:eastAsia="ru-RU"/>
        </w:rPr>
        <w:t xml:space="preserve"> + 3</w:t>
      </w:r>
      <w:r w:rsidRPr="0008737A">
        <w:rPr>
          <w:rFonts w:ascii="Times New Roman" w:hAnsi="Times New Roman"/>
          <w:color w:val="000000"/>
          <w:sz w:val="26"/>
          <w:szCs w:val="26"/>
          <w:vertAlign w:val="subscript"/>
          <w:lang w:val="ru-RU" w:eastAsia="ru-RU"/>
        </w:rPr>
        <w:t xml:space="preserve">4 </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5</w:t>
      </w:r>
      <w:r w:rsidRPr="0008737A">
        <w:rPr>
          <w:rFonts w:ascii="Times New Roman" w:hAnsi="Times New Roman"/>
          <w:color w:val="000000"/>
          <w:sz w:val="26"/>
          <w:szCs w:val="26"/>
          <w:lang w:val="ru-RU" w:eastAsia="ru-RU"/>
        </w:rPr>
        <w:t xml:space="preserve"> +4</w:t>
      </w:r>
      <w:r w:rsidRPr="0008737A">
        <w:rPr>
          <w:rFonts w:ascii="Times New Roman" w:hAnsi="Times New Roman"/>
          <w:color w:val="000000"/>
          <w:sz w:val="26"/>
          <w:szCs w:val="26"/>
          <w:vertAlign w:val="subscript"/>
          <w:lang w:val="ru-RU" w:eastAsia="ru-RU"/>
        </w:rPr>
        <w:t xml:space="preserve">5 </w:t>
      </w:r>
      <w:r w:rsidRPr="0008737A">
        <w:rPr>
          <w:rFonts w:ascii="Times New Roman" w:hAnsi="Times New Roman"/>
          <w:color w:val="000000"/>
          <w:sz w:val="26"/>
          <w:szCs w:val="26"/>
          <w:lang w:val="ru-RU" w:eastAsia="ru-RU"/>
        </w:rPr>
        <w:t>+1</w:t>
      </w:r>
      <w:r w:rsidRPr="0008737A">
        <w:rPr>
          <w:rFonts w:ascii="Times New Roman" w:hAnsi="Times New Roman"/>
          <w:color w:val="000000"/>
          <w:sz w:val="26"/>
          <w:szCs w:val="26"/>
          <w:vertAlign w:val="subscript"/>
          <w:lang w:val="ru-RU" w:eastAsia="ru-RU"/>
        </w:rPr>
        <w:t>6</w:t>
      </w:r>
      <w:r w:rsidRPr="0008737A">
        <w:rPr>
          <w:rFonts w:ascii="Times New Roman" w:hAnsi="Times New Roman"/>
          <w:color w:val="000000"/>
          <w:sz w:val="26"/>
          <w:szCs w:val="26"/>
          <w:lang w:val="ru-RU" w:eastAsia="ru-RU"/>
        </w:rPr>
        <w:t>+2</w:t>
      </w:r>
      <w:r w:rsidRPr="0008737A">
        <w:rPr>
          <w:rFonts w:ascii="Times New Roman" w:hAnsi="Times New Roman"/>
          <w:color w:val="000000"/>
          <w:sz w:val="26"/>
          <w:szCs w:val="26"/>
          <w:vertAlign w:val="subscript"/>
          <w:lang w:val="ru-RU" w:eastAsia="ru-RU"/>
        </w:rPr>
        <w:t>7</w:t>
      </w:r>
      <w:r w:rsidRPr="0008737A">
        <w:rPr>
          <w:rFonts w:ascii="Times New Roman" w:hAnsi="Times New Roman"/>
          <w:color w:val="000000"/>
          <w:sz w:val="26"/>
          <w:szCs w:val="26"/>
          <w:lang w:val="ru-RU" w:eastAsia="ru-RU"/>
        </w:rPr>
        <w:t>+ 5</w:t>
      </w:r>
      <w:r w:rsidRPr="0008737A">
        <w:rPr>
          <w:rFonts w:ascii="Times New Roman" w:hAnsi="Times New Roman"/>
          <w:color w:val="000000"/>
          <w:sz w:val="26"/>
          <w:szCs w:val="26"/>
          <w:vertAlign w:val="subscript"/>
          <w:lang w:val="ru-RU" w:eastAsia="ru-RU"/>
        </w:rPr>
        <w:t>8</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rPr>
          <w:rFonts w:ascii="Times New Roman" w:hAnsi="Times New Roman"/>
          <w:color w:val="000000"/>
          <w:sz w:val="26"/>
          <w:szCs w:val="26"/>
          <w:lang w:val="ru-RU" w:eastAsia="ru-RU"/>
        </w:rPr>
      </w:pPr>
    </w:p>
    <w:p w:rsidR="0008737A" w:rsidRPr="0008737A" w:rsidRDefault="0008737A" w:rsidP="0008737A">
      <w:pPr>
        <w:spacing w:after="14" w:line="269" w:lineRule="auto"/>
        <w:ind w:left="577" w:right="161" w:hanging="10"/>
        <w:jc w:val="both"/>
        <w:rPr>
          <w:rFonts w:ascii="Times New Roman" w:hAnsi="Times New Roman"/>
          <w:b/>
          <w:color w:val="000000"/>
          <w:sz w:val="24"/>
          <w:lang w:val="ru-RU" w:eastAsia="ru-RU"/>
        </w:rPr>
      </w:pPr>
      <w:r w:rsidRPr="0008737A">
        <w:rPr>
          <w:rFonts w:ascii="Times New Roman" w:hAnsi="Times New Roman"/>
          <w:b/>
          <w:color w:val="000000"/>
          <w:sz w:val="24"/>
          <w:lang w:val="ru-RU" w:eastAsia="ru-RU"/>
        </w:rPr>
        <w:t>84/24 = 3,5 = 3</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(лит. – 2 часа: Дом./раб., раб. с текстом, пересказ, творч. работа, наиз., отв. на уроке, раб. на уроке, ЧКР).</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 xml:space="preserve">   </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p>
    <w:p w:rsidR="0008737A" w:rsidRPr="0008737A" w:rsidRDefault="0008737A" w:rsidP="0008737A">
      <w:pPr>
        <w:tabs>
          <w:tab w:val="left" w:pos="1068"/>
        </w:tabs>
        <w:spacing w:after="14" w:line="269" w:lineRule="auto"/>
        <w:ind w:left="577" w:right="161" w:hanging="10"/>
        <w:jc w:val="both"/>
        <w:rPr>
          <w:rFonts w:ascii="Times New Roman" w:hAnsi="Times New Roman"/>
          <w:color w:val="000000"/>
          <w:sz w:val="24"/>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b/>
          <w:color w:val="000000"/>
          <w:sz w:val="26"/>
          <w:szCs w:val="26"/>
          <w:lang w:val="ru-RU" w:eastAsia="ru-RU"/>
        </w:rPr>
        <w:t>С</w:t>
      </w:r>
      <w:r w:rsidRPr="0008737A">
        <w:rPr>
          <w:rFonts w:ascii="Times New Roman" w:hAnsi="Times New Roman"/>
          <w:b/>
          <w:color w:val="000000"/>
          <w:sz w:val="26"/>
          <w:szCs w:val="26"/>
          <w:vertAlign w:val="subscript"/>
          <w:lang w:val="ru-RU" w:eastAsia="ru-RU"/>
        </w:rPr>
        <w:t>вз</w:t>
      </w:r>
      <w:r w:rsidRPr="0008737A">
        <w:rPr>
          <w:rFonts w:ascii="Times New Roman" w:hAnsi="Times New Roman"/>
          <w:b/>
          <w:color w:val="000000"/>
          <w:sz w:val="26"/>
          <w:szCs w:val="26"/>
          <w:lang w:val="ru-RU" w:eastAsia="ru-RU"/>
        </w:rPr>
        <w:t xml:space="preserve">   = </w:t>
      </w:r>
      <w:r w:rsidRPr="0008737A">
        <w:rPr>
          <w:rFonts w:ascii="Times New Roman" w:hAnsi="Times New Roman"/>
          <w:color w:val="000000"/>
          <w:sz w:val="26"/>
          <w:szCs w:val="26"/>
          <w:u w:val="single"/>
          <w:lang w:val="ru-RU" w:eastAsia="ru-RU"/>
        </w:rPr>
        <w:t>4</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xml:space="preserve"> * 1</w:t>
      </w:r>
      <w:r w:rsidRPr="0008737A">
        <w:rPr>
          <w:rFonts w:ascii="Times New Roman" w:hAnsi="Times New Roman"/>
          <w:color w:val="000000"/>
          <w:sz w:val="26"/>
          <w:szCs w:val="26"/>
          <w:u w:val="single"/>
          <w:vertAlign w:val="subscript"/>
          <w:lang w:val="ru-RU" w:eastAsia="ru-RU"/>
        </w:rPr>
        <w:t>1</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2</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2</w:t>
      </w:r>
      <w:r w:rsidRPr="0008737A">
        <w:rPr>
          <w:rFonts w:ascii="Times New Roman" w:hAnsi="Times New Roman"/>
          <w:color w:val="000000"/>
          <w:sz w:val="26"/>
          <w:szCs w:val="26"/>
          <w:u w:val="single"/>
          <w:vertAlign w:val="subscript"/>
          <w:lang w:val="ru-RU" w:eastAsia="ru-RU"/>
        </w:rPr>
        <w:t>3</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3</w:t>
      </w:r>
      <w:r w:rsidRPr="0008737A">
        <w:rPr>
          <w:rFonts w:ascii="Times New Roman" w:hAnsi="Times New Roman"/>
          <w:color w:val="000000"/>
          <w:sz w:val="26"/>
          <w:szCs w:val="26"/>
          <w:u w:val="single"/>
          <w:vertAlign w:val="subscript"/>
          <w:lang w:val="ru-RU" w:eastAsia="ru-RU"/>
        </w:rPr>
        <w:t>4</w:t>
      </w:r>
      <w:r w:rsidRPr="0008737A">
        <w:rPr>
          <w:rFonts w:ascii="Times New Roman" w:hAnsi="Times New Roman"/>
          <w:color w:val="000000"/>
          <w:sz w:val="26"/>
          <w:szCs w:val="26"/>
          <w:u w:val="single"/>
          <w:lang w:val="ru-RU" w:eastAsia="ru-RU"/>
        </w:rPr>
        <w:t xml:space="preserve">  + 5</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lang w:val="ru-RU" w:eastAsia="ru-RU"/>
        </w:rPr>
        <w:t>*</w:t>
      </w:r>
      <w:r w:rsidRPr="0008737A">
        <w:rPr>
          <w:rFonts w:ascii="Times New Roman" w:hAnsi="Times New Roman"/>
          <w:color w:val="000000"/>
          <w:sz w:val="26"/>
          <w:szCs w:val="26"/>
          <w:u w:val="single"/>
          <w:lang w:val="ru-RU" w:eastAsia="ru-RU"/>
        </w:rPr>
        <w:t>3</w:t>
      </w:r>
      <w:r w:rsidRPr="0008737A">
        <w:rPr>
          <w:rFonts w:ascii="Times New Roman" w:hAnsi="Times New Roman"/>
          <w:color w:val="000000"/>
          <w:sz w:val="26"/>
          <w:szCs w:val="26"/>
          <w:u w:val="single"/>
          <w:vertAlign w:val="subscript"/>
          <w:lang w:val="ru-RU" w:eastAsia="ru-RU"/>
        </w:rPr>
        <w:t xml:space="preserve">5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lang w:val="ru-RU" w:eastAsia="ru-RU"/>
        </w:rPr>
        <w:t>5</w:t>
      </w:r>
      <w:r w:rsidRPr="0008737A">
        <w:rPr>
          <w:rFonts w:ascii="Times New Roman" w:hAnsi="Times New Roman"/>
          <w:color w:val="000000"/>
          <w:sz w:val="26"/>
          <w:szCs w:val="26"/>
          <w:vertAlign w:val="subscript"/>
          <w:lang w:val="ru-RU" w:eastAsia="ru-RU"/>
        </w:rPr>
        <w:t>6_</w:t>
      </w:r>
      <w:r w:rsidRPr="0008737A">
        <w:rPr>
          <w:rFonts w:ascii="Times New Roman" w:hAnsi="Times New Roman"/>
          <w:color w:val="000000"/>
          <w:sz w:val="26"/>
          <w:szCs w:val="26"/>
          <w:u w:val="single"/>
          <w:lang w:val="ru-RU" w:eastAsia="ru-RU"/>
        </w:rPr>
        <w:t>* 1</w:t>
      </w:r>
      <w:r w:rsidRPr="0008737A">
        <w:rPr>
          <w:rFonts w:ascii="Times New Roman" w:hAnsi="Times New Roman"/>
          <w:color w:val="000000"/>
          <w:sz w:val="26"/>
          <w:szCs w:val="26"/>
          <w:u w:val="single"/>
          <w:vertAlign w:val="subscript"/>
          <w:lang w:val="ru-RU" w:eastAsia="ru-RU"/>
        </w:rPr>
        <w:t xml:space="preserve">6 </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u w:val="single"/>
          <w:lang w:val="ru-RU" w:eastAsia="ru-RU"/>
        </w:rPr>
        <w:t>* 2</w:t>
      </w:r>
      <w:r w:rsidRPr="0008737A">
        <w:rPr>
          <w:rFonts w:ascii="Times New Roman" w:hAnsi="Times New Roman"/>
          <w:color w:val="000000"/>
          <w:sz w:val="26"/>
          <w:szCs w:val="26"/>
          <w:u w:val="single"/>
          <w:vertAlign w:val="subscript"/>
          <w:lang w:val="ru-RU" w:eastAsia="ru-RU"/>
        </w:rPr>
        <w:t xml:space="preserve">7 </w:t>
      </w:r>
      <w:r w:rsidRPr="0008737A">
        <w:rPr>
          <w:rFonts w:ascii="Times New Roman" w:hAnsi="Times New Roman"/>
          <w:color w:val="000000"/>
          <w:sz w:val="26"/>
          <w:szCs w:val="26"/>
          <w:vertAlign w:val="subscript"/>
          <w:lang w:val="ru-RU" w:eastAsia="ru-RU"/>
        </w:rPr>
        <w:t>_</w:t>
      </w:r>
      <w:r w:rsidRPr="0008737A">
        <w:rPr>
          <w:rFonts w:ascii="Times New Roman" w:hAnsi="Times New Roman"/>
          <w:color w:val="000000"/>
          <w:sz w:val="26"/>
          <w:szCs w:val="26"/>
          <w:u w:val="single"/>
          <w:lang w:val="ru-RU" w:eastAsia="ru-RU"/>
        </w:rPr>
        <w:t xml:space="preserve">+ </w:t>
      </w:r>
      <w:r w:rsidRPr="0008737A">
        <w:rPr>
          <w:rFonts w:ascii="Times New Roman" w:hAnsi="Times New Roman"/>
          <w:color w:val="000000"/>
          <w:sz w:val="26"/>
          <w:szCs w:val="26"/>
          <w:highlight w:val="yellow"/>
          <w:u w:val="single"/>
          <w:lang w:val="ru-RU" w:eastAsia="ru-RU"/>
        </w:rPr>
        <w:t>4</w:t>
      </w:r>
      <w:r w:rsidRPr="0008737A">
        <w:rPr>
          <w:rFonts w:ascii="Times New Roman" w:hAnsi="Times New Roman"/>
          <w:color w:val="000000"/>
          <w:sz w:val="26"/>
          <w:szCs w:val="26"/>
          <w:highlight w:val="yellow"/>
          <w:u w:val="single"/>
          <w:vertAlign w:val="subscript"/>
          <w:lang w:val="ru-RU" w:eastAsia="ru-RU"/>
        </w:rPr>
        <w:t>8</w:t>
      </w:r>
      <w:r w:rsidRPr="0008737A">
        <w:rPr>
          <w:rFonts w:ascii="Times New Roman" w:hAnsi="Times New Roman"/>
          <w:color w:val="000000"/>
          <w:sz w:val="26"/>
          <w:szCs w:val="26"/>
          <w:u w:val="single"/>
          <w:lang w:val="ru-RU" w:eastAsia="ru-RU"/>
        </w:rPr>
        <w:t>* 5</w:t>
      </w:r>
      <w:r w:rsidRPr="0008737A">
        <w:rPr>
          <w:rFonts w:ascii="Times New Roman" w:hAnsi="Times New Roman"/>
          <w:color w:val="000000"/>
          <w:sz w:val="26"/>
          <w:szCs w:val="26"/>
          <w:u w:val="single"/>
          <w:vertAlign w:val="subscript"/>
          <w:lang w:val="ru-RU" w:eastAsia="ru-RU"/>
        </w:rPr>
        <w:t>8</w:t>
      </w:r>
      <w:r w:rsidRPr="0008737A">
        <w:rPr>
          <w:rFonts w:ascii="Times New Roman" w:hAnsi="Times New Roman"/>
          <w:color w:val="000000"/>
          <w:sz w:val="26"/>
          <w:szCs w:val="26"/>
          <w:vertAlign w:val="subscript"/>
          <w:lang w:val="ru-RU" w:eastAsia="ru-RU"/>
        </w:rPr>
        <w:t xml:space="preserve">___ </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ind w:left="567"/>
        <w:rPr>
          <w:rFonts w:ascii="Times New Roman" w:hAnsi="Times New Roman"/>
          <w:color w:val="000000"/>
          <w:sz w:val="26"/>
          <w:szCs w:val="26"/>
          <w:lang w:val="ru-RU" w:eastAsia="ru-RU"/>
        </w:rPr>
      </w:pPr>
    </w:p>
    <w:p w:rsidR="0008737A" w:rsidRPr="0008737A" w:rsidRDefault="0008737A" w:rsidP="0008737A">
      <w:pPr>
        <w:spacing w:after="0" w:line="240" w:lineRule="auto"/>
        <w:ind w:left="567"/>
        <w:rPr>
          <w:rFonts w:ascii="Times New Roman" w:hAnsi="Times New Roman"/>
          <w:color w:val="000000"/>
          <w:sz w:val="26"/>
          <w:szCs w:val="26"/>
          <w:lang w:val="ru-RU" w:eastAsia="ru-RU"/>
        </w:rPr>
      </w:pPr>
      <w:r w:rsidRPr="0008737A">
        <w:rPr>
          <w:rFonts w:ascii="Times New Roman" w:hAnsi="Times New Roman"/>
          <w:color w:val="000000"/>
          <w:sz w:val="26"/>
          <w:szCs w:val="26"/>
          <w:lang w:val="ru-RU" w:eastAsia="ru-RU"/>
        </w:rPr>
        <w:t xml:space="preserve">                     1</w:t>
      </w:r>
      <w:r w:rsidRPr="0008737A">
        <w:rPr>
          <w:rFonts w:ascii="Times New Roman" w:hAnsi="Times New Roman"/>
          <w:color w:val="000000"/>
          <w:sz w:val="26"/>
          <w:szCs w:val="26"/>
          <w:vertAlign w:val="subscript"/>
          <w:lang w:val="ru-RU" w:eastAsia="ru-RU"/>
        </w:rPr>
        <w:t>1</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2</w:t>
      </w:r>
      <w:r w:rsidRPr="0008737A">
        <w:rPr>
          <w:rFonts w:ascii="Times New Roman" w:hAnsi="Times New Roman"/>
          <w:color w:val="000000"/>
          <w:sz w:val="26"/>
          <w:szCs w:val="26"/>
          <w:lang w:val="ru-RU" w:eastAsia="ru-RU"/>
        </w:rPr>
        <w:t xml:space="preserve"> + 2</w:t>
      </w:r>
      <w:r w:rsidRPr="0008737A">
        <w:rPr>
          <w:rFonts w:ascii="Times New Roman" w:hAnsi="Times New Roman"/>
          <w:color w:val="000000"/>
          <w:sz w:val="26"/>
          <w:szCs w:val="26"/>
          <w:vertAlign w:val="subscript"/>
          <w:lang w:val="ru-RU" w:eastAsia="ru-RU"/>
        </w:rPr>
        <w:t>3</w:t>
      </w:r>
      <w:r w:rsidRPr="0008737A">
        <w:rPr>
          <w:rFonts w:ascii="Times New Roman" w:hAnsi="Times New Roman"/>
          <w:color w:val="000000"/>
          <w:sz w:val="26"/>
          <w:szCs w:val="26"/>
          <w:lang w:val="ru-RU" w:eastAsia="ru-RU"/>
        </w:rPr>
        <w:t xml:space="preserve"> + 3</w:t>
      </w:r>
      <w:r w:rsidRPr="0008737A">
        <w:rPr>
          <w:rFonts w:ascii="Times New Roman" w:hAnsi="Times New Roman"/>
          <w:color w:val="000000"/>
          <w:sz w:val="26"/>
          <w:szCs w:val="26"/>
          <w:vertAlign w:val="subscript"/>
          <w:lang w:val="ru-RU" w:eastAsia="ru-RU"/>
        </w:rPr>
        <w:t xml:space="preserve">4 </w:t>
      </w:r>
      <w:r w:rsidRPr="0008737A">
        <w:rPr>
          <w:rFonts w:ascii="Times New Roman" w:hAnsi="Times New Roman"/>
          <w:color w:val="000000"/>
          <w:sz w:val="26"/>
          <w:szCs w:val="26"/>
          <w:lang w:val="ru-RU" w:eastAsia="ru-RU"/>
        </w:rPr>
        <w:t>+3</w:t>
      </w:r>
      <w:r w:rsidRPr="0008737A">
        <w:rPr>
          <w:rFonts w:ascii="Times New Roman" w:hAnsi="Times New Roman"/>
          <w:color w:val="000000"/>
          <w:sz w:val="26"/>
          <w:szCs w:val="26"/>
          <w:vertAlign w:val="subscript"/>
          <w:lang w:val="ru-RU" w:eastAsia="ru-RU"/>
        </w:rPr>
        <w:t>5</w:t>
      </w:r>
      <w:r w:rsidRPr="0008737A">
        <w:rPr>
          <w:rFonts w:ascii="Times New Roman" w:hAnsi="Times New Roman"/>
          <w:color w:val="000000"/>
          <w:sz w:val="26"/>
          <w:szCs w:val="26"/>
          <w:lang w:val="ru-RU" w:eastAsia="ru-RU"/>
        </w:rPr>
        <w:t xml:space="preserve"> +4</w:t>
      </w:r>
      <w:r w:rsidRPr="0008737A">
        <w:rPr>
          <w:rFonts w:ascii="Times New Roman" w:hAnsi="Times New Roman"/>
          <w:color w:val="000000"/>
          <w:sz w:val="26"/>
          <w:szCs w:val="26"/>
          <w:vertAlign w:val="subscript"/>
          <w:lang w:val="ru-RU" w:eastAsia="ru-RU"/>
        </w:rPr>
        <w:t xml:space="preserve">5 </w:t>
      </w:r>
      <w:r w:rsidRPr="0008737A">
        <w:rPr>
          <w:rFonts w:ascii="Times New Roman" w:hAnsi="Times New Roman"/>
          <w:color w:val="000000"/>
          <w:sz w:val="26"/>
          <w:szCs w:val="26"/>
          <w:lang w:val="ru-RU" w:eastAsia="ru-RU"/>
        </w:rPr>
        <w:t>+1</w:t>
      </w:r>
      <w:r w:rsidRPr="0008737A">
        <w:rPr>
          <w:rFonts w:ascii="Times New Roman" w:hAnsi="Times New Roman"/>
          <w:color w:val="000000"/>
          <w:sz w:val="26"/>
          <w:szCs w:val="26"/>
          <w:vertAlign w:val="subscript"/>
          <w:lang w:val="ru-RU" w:eastAsia="ru-RU"/>
        </w:rPr>
        <w:t>6</w:t>
      </w:r>
      <w:r w:rsidRPr="0008737A">
        <w:rPr>
          <w:rFonts w:ascii="Times New Roman" w:hAnsi="Times New Roman"/>
          <w:color w:val="000000"/>
          <w:sz w:val="26"/>
          <w:szCs w:val="26"/>
          <w:lang w:val="ru-RU" w:eastAsia="ru-RU"/>
        </w:rPr>
        <w:t>+2</w:t>
      </w:r>
      <w:r w:rsidRPr="0008737A">
        <w:rPr>
          <w:rFonts w:ascii="Times New Roman" w:hAnsi="Times New Roman"/>
          <w:color w:val="000000"/>
          <w:sz w:val="26"/>
          <w:szCs w:val="26"/>
          <w:vertAlign w:val="subscript"/>
          <w:lang w:val="ru-RU" w:eastAsia="ru-RU"/>
        </w:rPr>
        <w:t>7</w:t>
      </w:r>
      <w:r w:rsidRPr="0008737A">
        <w:rPr>
          <w:rFonts w:ascii="Times New Roman" w:hAnsi="Times New Roman"/>
          <w:color w:val="000000"/>
          <w:sz w:val="26"/>
          <w:szCs w:val="26"/>
          <w:lang w:val="ru-RU" w:eastAsia="ru-RU"/>
        </w:rPr>
        <w:t>+ 5</w:t>
      </w:r>
      <w:r w:rsidRPr="0008737A">
        <w:rPr>
          <w:rFonts w:ascii="Times New Roman" w:hAnsi="Times New Roman"/>
          <w:color w:val="000000"/>
          <w:sz w:val="26"/>
          <w:szCs w:val="26"/>
          <w:vertAlign w:val="subscript"/>
          <w:lang w:val="ru-RU" w:eastAsia="ru-RU"/>
        </w:rPr>
        <w:t>8</w:t>
      </w:r>
      <w:r w:rsidRPr="0008737A">
        <w:rPr>
          <w:rFonts w:ascii="Times New Roman" w:hAnsi="Times New Roman"/>
          <w:color w:val="000000"/>
          <w:sz w:val="26"/>
          <w:szCs w:val="26"/>
          <w:lang w:val="ru-RU" w:eastAsia="ru-RU"/>
        </w:rPr>
        <w:t xml:space="preserve">                                  </w:t>
      </w:r>
    </w:p>
    <w:p w:rsidR="0008737A" w:rsidRPr="0008737A" w:rsidRDefault="0008737A" w:rsidP="0008737A">
      <w:pPr>
        <w:spacing w:after="0" w:line="240" w:lineRule="auto"/>
        <w:rPr>
          <w:rFonts w:ascii="Times New Roman" w:hAnsi="Times New Roman"/>
          <w:color w:val="000000"/>
          <w:sz w:val="26"/>
          <w:szCs w:val="26"/>
          <w:lang w:val="ru-RU" w:eastAsia="ru-RU"/>
        </w:rPr>
      </w:pPr>
    </w:p>
    <w:p w:rsidR="0008737A" w:rsidRPr="0008737A" w:rsidRDefault="0008737A" w:rsidP="0008737A">
      <w:pPr>
        <w:spacing w:after="14" w:line="269" w:lineRule="auto"/>
        <w:ind w:left="577" w:right="161" w:hanging="10"/>
        <w:jc w:val="both"/>
        <w:rPr>
          <w:rFonts w:ascii="Times New Roman" w:hAnsi="Times New Roman"/>
          <w:b/>
          <w:color w:val="000000"/>
          <w:sz w:val="24"/>
          <w:lang w:val="ru-RU" w:eastAsia="ru-RU"/>
        </w:rPr>
      </w:pPr>
      <w:r w:rsidRPr="0008737A">
        <w:rPr>
          <w:rFonts w:ascii="Times New Roman" w:hAnsi="Times New Roman"/>
          <w:b/>
          <w:color w:val="000000"/>
          <w:sz w:val="24"/>
          <w:lang w:val="ru-RU" w:eastAsia="ru-RU"/>
        </w:rPr>
        <w:t>94/24 = 3,9 = 4</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(лит. – 2 часа: Дом./раб., раб. с текстом, пересказ, творч. работа, наиз., отв. на уроке, раб. на уроке, ЧКР).</w:t>
      </w:r>
    </w:p>
    <w:p w:rsidR="0008737A" w:rsidRPr="0008737A" w:rsidRDefault="0008737A" w:rsidP="0008737A">
      <w:pPr>
        <w:spacing w:after="14" w:line="269" w:lineRule="auto"/>
        <w:ind w:left="577" w:right="161" w:hanging="10"/>
        <w:jc w:val="both"/>
        <w:rPr>
          <w:rFonts w:ascii="Times New Roman" w:hAnsi="Times New Roman"/>
          <w:color w:val="000000"/>
          <w:sz w:val="24"/>
          <w:lang w:val="ru-RU" w:eastAsia="ru-RU"/>
        </w:rPr>
      </w:pPr>
      <w:r w:rsidRPr="0008737A">
        <w:rPr>
          <w:rFonts w:ascii="Times New Roman" w:hAnsi="Times New Roman"/>
          <w:color w:val="000000"/>
          <w:sz w:val="24"/>
          <w:lang w:val="ru-RU" w:eastAsia="ru-RU"/>
        </w:rPr>
        <w:t xml:space="preserve">   </w:t>
      </w: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left="7788"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both"/>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right="632"/>
        <w:jc w:val="center"/>
        <w:rPr>
          <w:rFonts w:ascii="Times New Roman" w:hAnsi="Times New Roman"/>
          <w:b/>
          <w:color w:val="000000"/>
          <w:sz w:val="24"/>
          <w:szCs w:val="24"/>
          <w:lang w:val="ru-RU" w:eastAsia="ru-RU"/>
        </w:rPr>
      </w:pPr>
    </w:p>
    <w:p w:rsidR="0008737A" w:rsidRPr="0008737A" w:rsidRDefault="0008737A" w:rsidP="0008737A">
      <w:pPr>
        <w:spacing w:after="0" w:line="269" w:lineRule="auto"/>
        <w:ind w:left="7513" w:right="708" w:hanging="1134"/>
        <w:jc w:val="right"/>
        <w:rPr>
          <w:rFonts w:ascii="Times New Roman" w:hAnsi="Times New Roman"/>
          <w:b/>
          <w:i/>
          <w:color w:val="000000"/>
          <w:sz w:val="24"/>
          <w:szCs w:val="24"/>
          <w:lang w:val="ru-RU" w:eastAsia="ru-RU"/>
        </w:rPr>
      </w:pPr>
      <w:r w:rsidRPr="0008737A">
        <w:rPr>
          <w:rFonts w:ascii="Times New Roman" w:hAnsi="Times New Roman"/>
          <w:b/>
          <w:i/>
          <w:color w:val="000000"/>
          <w:sz w:val="24"/>
          <w:szCs w:val="24"/>
          <w:lang w:val="ru-RU" w:eastAsia="ru-RU"/>
        </w:rPr>
        <w:lastRenderedPageBreak/>
        <w:t>Приложение № 2</w:t>
      </w:r>
    </w:p>
    <w:p w:rsidR="0008737A" w:rsidRPr="0008737A" w:rsidRDefault="0008737A" w:rsidP="0008737A">
      <w:pPr>
        <w:spacing w:after="0" w:line="259" w:lineRule="auto"/>
        <w:ind w:left="567"/>
        <w:jc w:val="center"/>
        <w:rPr>
          <w:rFonts w:ascii="Times New Roman" w:hAnsi="Times New Roman"/>
          <w:color w:val="000000"/>
          <w:sz w:val="24"/>
          <w:szCs w:val="24"/>
          <w:lang w:val="ru-RU" w:eastAsia="ru-RU"/>
        </w:rPr>
      </w:pPr>
      <w:bookmarkStart w:id="7" w:name="_Hlk206944551"/>
    </w:p>
    <w:p w:rsidR="0008737A" w:rsidRPr="0008737A" w:rsidRDefault="0008737A" w:rsidP="0008737A">
      <w:pPr>
        <w:spacing w:after="0" w:line="271" w:lineRule="auto"/>
        <w:ind w:left="562" w:hanging="10"/>
        <w:jc w:val="center"/>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Шкала перевода средневзвешенного балла в пятибалльную систему, применяемая при выставлении итоговых (триместровых и годовых) отметок со 2 по 8 классы</w:t>
      </w:r>
    </w:p>
    <w:p w:rsidR="0008737A" w:rsidRPr="0008737A" w:rsidRDefault="0008737A" w:rsidP="0008737A">
      <w:pPr>
        <w:spacing w:after="0" w:line="259" w:lineRule="auto"/>
        <w:ind w:left="567"/>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w:t>
      </w:r>
    </w:p>
    <w:tbl>
      <w:tblPr>
        <w:tblW w:w="9948" w:type="dxa"/>
        <w:jc w:val="center"/>
        <w:tblInd w:w="-3318" w:type="dxa"/>
        <w:tblCellMar>
          <w:top w:w="7" w:type="dxa"/>
          <w:left w:w="106" w:type="dxa"/>
          <w:right w:w="115" w:type="dxa"/>
        </w:tblCellMar>
        <w:tblLook w:val="04A0"/>
      </w:tblPr>
      <w:tblGrid>
        <w:gridCol w:w="5412"/>
        <w:gridCol w:w="4536"/>
      </w:tblGrid>
      <w:tr w:rsidR="0008737A" w:rsidRPr="0008737A" w:rsidTr="00A74972">
        <w:trPr>
          <w:trHeight w:val="562"/>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08737A" w:rsidRPr="0008737A" w:rsidRDefault="0008737A" w:rsidP="0008737A">
            <w:pPr>
              <w:spacing w:after="0" w:line="360" w:lineRule="auto"/>
              <w:ind w:left="2"/>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Баллы</w:t>
            </w:r>
          </w:p>
          <w:p w:rsidR="0008737A" w:rsidRPr="0008737A" w:rsidRDefault="0008737A" w:rsidP="0008737A">
            <w:pPr>
              <w:spacing w:after="0" w:line="360" w:lineRule="auto"/>
              <w:ind w:left="2"/>
              <w:jc w:val="center"/>
              <w:rPr>
                <w:rFonts w:ascii="Times New Roman" w:hAnsi="Times New Roman"/>
                <w:b/>
                <w:color w:val="000000"/>
                <w:sz w:val="24"/>
                <w:szCs w:val="24"/>
                <w:lang w:val="ru-RU"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8737A" w:rsidRPr="0008737A" w:rsidRDefault="0008737A" w:rsidP="0008737A">
            <w:pPr>
              <w:spacing w:after="0" w:line="360"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Отметка</w:t>
            </w:r>
          </w:p>
        </w:tc>
      </w:tr>
      <w:tr w:rsidR="0008737A" w:rsidRPr="0008737A" w:rsidTr="00A74972">
        <w:trPr>
          <w:trHeight w:val="288"/>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ind w:left="2"/>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0 – 2,59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ind w:left="2"/>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2,60 – 3,59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ind w:left="2"/>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3,60 – 4,59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w:t>
            </w:r>
          </w:p>
        </w:tc>
      </w:tr>
      <w:tr w:rsidR="0008737A" w:rsidRPr="0008737A" w:rsidTr="00A74972">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ind w:left="2"/>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4,60 – 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5</w:t>
            </w:r>
          </w:p>
        </w:tc>
      </w:tr>
    </w:tbl>
    <w:p w:rsidR="0008737A" w:rsidRPr="0008737A" w:rsidRDefault="0008737A" w:rsidP="0008737A">
      <w:pPr>
        <w:spacing w:after="0" w:line="271" w:lineRule="auto"/>
        <w:ind w:left="562" w:hanging="10"/>
        <w:jc w:val="center"/>
        <w:rPr>
          <w:rFonts w:ascii="Times New Roman" w:hAnsi="Times New Roman"/>
          <w:b/>
          <w:color w:val="000000"/>
          <w:sz w:val="24"/>
          <w:szCs w:val="24"/>
          <w:lang w:val="ru-RU" w:eastAsia="ru-RU"/>
        </w:rPr>
      </w:pPr>
    </w:p>
    <w:p w:rsidR="0008737A" w:rsidRPr="0008737A" w:rsidRDefault="0008737A" w:rsidP="0008737A">
      <w:pPr>
        <w:spacing w:after="0" w:line="271" w:lineRule="auto"/>
        <w:ind w:left="562" w:hanging="10"/>
        <w:jc w:val="center"/>
        <w:rPr>
          <w:rFonts w:ascii="Times New Roman" w:hAnsi="Times New Roman"/>
          <w:color w:val="000000"/>
          <w:sz w:val="24"/>
          <w:szCs w:val="24"/>
          <w:lang w:val="ru-RU" w:eastAsia="ru-RU"/>
        </w:rPr>
      </w:pPr>
      <w:r w:rsidRPr="0008737A">
        <w:rPr>
          <w:rFonts w:ascii="Times New Roman" w:hAnsi="Times New Roman"/>
          <w:b/>
          <w:color w:val="000000"/>
          <w:sz w:val="24"/>
          <w:szCs w:val="24"/>
          <w:lang w:val="ru-RU" w:eastAsia="ru-RU"/>
        </w:rPr>
        <w:t>Шкала перевода средневзвешенного балла в пятибалльную систему, применяемая при выставлении итоговых (триместровых и годовых) отметок с 9 по 11 классы</w:t>
      </w:r>
    </w:p>
    <w:p w:rsidR="0008737A" w:rsidRPr="0008737A" w:rsidRDefault="0008737A" w:rsidP="0008737A">
      <w:pPr>
        <w:spacing w:after="0" w:line="259" w:lineRule="auto"/>
        <w:ind w:left="567"/>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 xml:space="preserve"> </w:t>
      </w:r>
    </w:p>
    <w:tbl>
      <w:tblPr>
        <w:tblW w:w="9948" w:type="dxa"/>
        <w:jc w:val="center"/>
        <w:tblInd w:w="-3318" w:type="dxa"/>
        <w:tblCellMar>
          <w:top w:w="7" w:type="dxa"/>
          <w:left w:w="106" w:type="dxa"/>
          <w:right w:w="115" w:type="dxa"/>
        </w:tblCellMar>
        <w:tblLook w:val="04A0"/>
      </w:tblPr>
      <w:tblGrid>
        <w:gridCol w:w="5412"/>
        <w:gridCol w:w="4536"/>
      </w:tblGrid>
      <w:tr w:rsidR="0008737A" w:rsidRPr="0008737A" w:rsidTr="00A74972">
        <w:trPr>
          <w:trHeight w:val="562"/>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tcPr>
          <w:p w:rsidR="0008737A" w:rsidRPr="0008737A" w:rsidRDefault="0008737A" w:rsidP="0008737A">
            <w:pPr>
              <w:spacing w:after="0" w:line="360" w:lineRule="auto"/>
              <w:ind w:left="2"/>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Баллы</w:t>
            </w:r>
          </w:p>
          <w:p w:rsidR="0008737A" w:rsidRPr="0008737A" w:rsidRDefault="0008737A" w:rsidP="0008737A">
            <w:pPr>
              <w:spacing w:after="0" w:line="360" w:lineRule="auto"/>
              <w:ind w:left="2"/>
              <w:jc w:val="center"/>
              <w:rPr>
                <w:rFonts w:ascii="Times New Roman" w:hAnsi="Times New Roman"/>
                <w:b/>
                <w:color w:val="000000"/>
                <w:sz w:val="24"/>
                <w:szCs w:val="24"/>
                <w:lang w:val="ru-RU"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8737A" w:rsidRPr="0008737A" w:rsidRDefault="0008737A" w:rsidP="0008737A">
            <w:pPr>
              <w:spacing w:after="0" w:line="360" w:lineRule="auto"/>
              <w:jc w:val="center"/>
              <w:rPr>
                <w:rFonts w:ascii="Times New Roman" w:hAnsi="Times New Roman"/>
                <w:b/>
                <w:color w:val="000000"/>
                <w:sz w:val="24"/>
                <w:szCs w:val="24"/>
                <w:lang w:val="ru-RU" w:eastAsia="ru-RU"/>
              </w:rPr>
            </w:pPr>
            <w:r w:rsidRPr="0008737A">
              <w:rPr>
                <w:rFonts w:ascii="Times New Roman" w:hAnsi="Times New Roman"/>
                <w:b/>
                <w:color w:val="000000"/>
                <w:sz w:val="24"/>
                <w:szCs w:val="24"/>
                <w:lang w:val="ru-RU" w:eastAsia="ru-RU"/>
              </w:rPr>
              <w:t>Отметка</w:t>
            </w:r>
          </w:p>
        </w:tc>
      </w:tr>
      <w:tr w:rsidR="0008737A" w:rsidRPr="0008737A" w:rsidTr="00A74972">
        <w:trPr>
          <w:trHeight w:val="288"/>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ind w:left="2"/>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0 – 2,49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w:t>
            </w:r>
          </w:p>
        </w:tc>
      </w:tr>
      <w:tr w:rsidR="0008737A" w:rsidRPr="0008737A" w:rsidTr="00A74972">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ind w:left="2"/>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2,50 – 3,49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w:t>
            </w:r>
          </w:p>
        </w:tc>
      </w:tr>
      <w:tr w:rsidR="0008737A" w:rsidRPr="0008737A" w:rsidTr="00A74972">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ind w:left="2"/>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3,50 – 4,49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w:t>
            </w:r>
          </w:p>
        </w:tc>
      </w:tr>
      <w:tr w:rsidR="0008737A" w:rsidRPr="0008737A" w:rsidTr="00A74972">
        <w:trPr>
          <w:trHeight w:val="286"/>
          <w:jc w:val="center"/>
        </w:trPr>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ind w:left="2"/>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4,50 – 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37A" w:rsidRPr="0008737A" w:rsidRDefault="0008737A" w:rsidP="0008737A">
            <w:pPr>
              <w:spacing w:after="0" w:line="360" w:lineRule="auto"/>
              <w:jc w:val="center"/>
              <w:rPr>
                <w:rFonts w:ascii="Times New Roman" w:hAnsi="Times New Roman"/>
                <w:color w:val="000000"/>
                <w:sz w:val="24"/>
                <w:szCs w:val="24"/>
                <w:lang w:val="ru-RU" w:eastAsia="ru-RU"/>
              </w:rPr>
            </w:pPr>
            <w:r w:rsidRPr="0008737A">
              <w:rPr>
                <w:rFonts w:ascii="Times New Roman" w:hAnsi="Times New Roman"/>
                <w:color w:val="000000"/>
                <w:sz w:val="24"/>
                <w:szCs w:val="24"/>
                <w:lang w:val="ru-RU" w:eastAsia="ru-RU"/>
              </w:rPr>
              <w:t>5</w:t>
            </w:r>
          </w:p>
        </w:tc>
      </w:tr>
    </w:tbl>
    <w:p w:rsidR="0008737A" w:rsidRPr="0008737A" w:rsidRDefault="0008737A" w:rsidP="0008737A">
      <w:pPr>
        <w:spacing w:after="0" w:line="259" w:lineRule="auto"/>
        <w:ind w:left="567"/>
        <w:jc w:val="center"/>
        <w:rPr>
          <w:rFonts w:ascii="Times New Roman" w:hAnsi="Times New Roman"/>
          <w:color w:val="000000"/>
          <w:sz w:val="24"/>
          <w:szCs w:val="24"/>
          <w:lang w:val="ru-RU" w:eastAsia="ru-RU"/>
        </w:rPr>
      </w:pPr>
    </w:p>
    <w:bookmarkEnd w:id="7"/>
    <w:p w:rsidR="0008737A" w:rsidRPr="0008737A" w:rsidRDefault="0008737A" w:rsidP="0008737A">
      <w:pPr>
        <w:spacing w:after="0" w:line="259" w:lineRule="auto"/>
        <w:ind w:left="567"/>
        <w:jc w:val="center"/>
        <w:rPr>
          <w:rFonts w:ascii="Times New Roman" w:hAnsi="Times New Roman"/>
          <w:color w:val="000000"/>
          <w:sz w:val="24"/>
          <w:szCs w:val="24"/>
          <w:lang w:val="ru-RU" w:eastAsia="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08737A" w:rsidRPr="0008737A" w:rsidRDefault="0008737A" w:rsidP="0008737A">
      <w:pPr>
        <w:spacing w:after="0" w:line="256" w:lineRule="auto"/>
        <w:rPr>
          <w:rFonts w:ascii="Times New Roman" w:eastAsia="Calibri" w:hAnsi="Times New Roman"/>
          <w:sz w:val="24"/>
          <w:szCs w:val="24"/>
          <w:lang w:val="ru-RU"/>
        </w:rPr>
      </w:pPr>
    </w:p>
    <w:p w:rsidR="009775C9" w:rsidRPr="009775C9" w:rsidRDefault="009775C9" w:rsidP="0008737A">
      <w:pPr>
        <w:tabs>
          <w:tab w:val="left" w:pos="567"/>
          <w:tab w:val="left" w:pos="993"/>
        </w:tabs>
        <w:spacing w:after="0" w:line="240" w:lineRule="auto"/>
        <w:ind w:right="-285" w:firstLine="567"/>
        <w:jc w:val="both"/>
        <w:rPr>
          <w:rFonts w:ascii="Times New Roman" w:hAnsi="Times New Roman"/>
          <w:sz w:val="24"/>
          <w:szCs w:val="24"/>
          <w:lang w:val="ru-RU"/>
        </w:rPr>
      </w:pPr>
    </w:p>
    <w:sectPr w:rsidR="009775C9" w:rsidRPr="009775C9" w:rsidSect="005D06AF">
      <w:headerReference w:type="even" r:id="rId10"/>
      <w:headerReference w:type="default" r:id="rId11"/>
      <w:footerReference w:type="even" r:id="rId12"/>
      <w:footerReference w:type="default" r:id="rId13"/>
      <w:headerReference w:type="first" r:id="rId14"/>
      <w:footerReference w:type="first" r:id="rId15"/>
      <w:pgSz w:w="11906" w:h="16838"/>
      <w:pgMar w:top="851" w:right="851" w:bottom="709" w:left="1134" w:header="426"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C63" w:rsidRDefault="00517C63" w:rsidP="000122A8">
      <w:pPr>
        <w:spacing w:after="0" w:line="240" w:lineRule="auto"/>
      </w:pPr>
      <w:r>
        <w:separator/>
      </w:r>
    </w:p>
  </w:endnote>
  <w:endnote w:type="continuationSeparator" w:id="1">
    <w:p w:rsidR="00517C63" w:rsidRDefault="00517C63" w:rsidP="00012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ios">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78" w:rsidRDefault="00055A7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78" w:rsidRPr="00D42F55" w:rsidRDefault="00BF1D58" w:rsidP="00D42F55">
    <w:pPr>
      <w:pStyle w:val="a9"/>
      <w:jc w:val="center"/>
      <w:rPr>
        <w:rFonts w:ascii="Times New Roman" w:hAnsi="Times New Roman"/>
        <w:sz w:val="28"/>
        <w:szCs w:val="28"/>
      </w:rPr>
    </w:pPr>
    <w:r w:rsidRPr="00BF1D58">
      <w:rPr>
        <w:rFonts w:ascii="Times New Roman" w:hAnsi="Times New Roman"/>
      </w:rPr>
      <w:fldChar w:fldCharType="begin"/>
    </w:r>
    <w:r w:rsidR="00055A78" w:rsidRPr="00D42F55">
      <w:rPr>
        <w:rFonts w:ascii="Times New Roman" w:hAnsi="Times New Roman"/>
      </w:rPr>
      <w:instrText>PAGE    \* MERGEFORMAT</w:instrText>
    </w:r>
    <w:r w:rsidRPr="00BF1D58">
      <w:rPr>
        <w:rFonts w:ascii="Times New Roman" w:hAnsi="Times New Roman"/>
      </w:rPr>
      <w:fldChar w:fldCharType="separate"/>
    </w:r>
    <w:r w:rsidR="0008737A" w:rsidRPr="0008737A">
      <w:rPr>
        <w:rFonts w:ascii="Times New Roman" w:hAnsi="Times New Roman"/>
        <w:noProof/>
        <w:sz w:val="28"/>
        <w:szCs w:val="28"/>
        <w:lang w:val="ru-RU"/>
      </w:rPr>
      <w:t>17</w:t>
    </w:r>
    <w:r w:rsidRPr="00D42F55">
      <w:rPr>
        <w:rFonts w:ascii="Times New Roman" w:hAnsi="Times New Roman"/>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78" w:rsidRDefault="00055A7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C63" w:rsidRDefault="00517C63" w:rsidP="000122A8">
      <w:pPr>
        <w:spacing w:after="0" w:line="240" w:lineRule="auto"/>
      </w:pPr>
      <w:r>
        <w:separator/>
      </w:r>
    </w:p>
  </w:footnote>
  <w:footnote w:type="continuationSeparator" w:id="1">
    <w:p w:rsidR="00517C63" w:rsidRDefault="00517C63" w:rsidP="000122A8">
      <w:pPr>
        <w:spacing w:after="0" w:line="240" w:lineRule="auto"/>
      </w:pPr>
      <w:r>
        <w:continuationSeparator/>
      </w:r>
    </w:p>
  </w:footnote>
  <w:footnote w:id="2">
    <w:p w:rsidR="0008737A" w:rsidRDefault="0008737A" w:rsidP="0008737A">
      <w:pPr>
        <w:pStyle w:val="ae"/>
        <w:ind w:firstLine="851"/>
      </w:pPr>
      <w:r>
        <w:rPr>
          <w:rStyle w:val="afd"/>
        </w:rPr>
        <w:footnoteRef/>
      </w:r>
      <w:r>
        <w:t xml:space="preserve"> </w:t>
      </w:r>
      <w:r w:rsidRPr="000C26D5">
        <w:t>Данный вид работы не влияет на показатель «Своевременность выставления оценок». Виды работ, которые учитываются при формировании рейтинга по ведению электронного журнала по показателю «Своевременное выставление отметок»: «Ответ на уроке», «Поведение», «Работа на уроке» «Наизусть»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78" w:rsidRDefault="00055A7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78" w:rsidRDefault="00055A7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78" w:rsidRDefault="00055A7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2ABC"/>
    <w:multiLevelType w:val="multilevel"/>
    <w:tmpl w:val="E6BC6A60"/>
    <w:lvl w:ilvl="0">
      <w:start w:val="1"/>
      <w:numFmt w:val="decimal"/>
      <w:lvlText w:val="%1."/>
      <w:lvlJc w:val="left"/>
      <w:pPr>
        <w:ind w:left="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110125A"/>
    <w:multiLevelType w:val="hybridMultilevel"/>
    <w:tmpl w:val="F2625F0C"/>
    <w:lvl w:ilvl="0" w:tplc="B7B2DDF2">
      <w:start w:val="1"/>
      <w:numFmt w:val="decimal"/>
      <w:lvlText w:val="%1)"/>
      <w:lvlJc w:val="left"/>
      <w:pPr>
        <w:ind w:left="1070"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09"/>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D23597"/>
    <w:rsid w:val="0000016E"/>
    <w:rsid w:val="00005E1D"/>
    <w:rsid w:val="000072E4"/>
    <w:rsid w:val="000122A8"/>
    <w:rsid w:val="00013A60"/>
    <w:rsid w:val="00020548"/>
    <w:rsid w:val="00020843"/>
    <w:rsid w:val="00024210"/>
    <w:rsid w:val="0002562E"/>
    <w:rsid w:val="00026F5B"/>
    <w:rsid w:val="0003290E"/>
    <w:rsid w:val="00035A41"/>
    <w:rsid w:val="00040694"/>
    <w:rsid w:val="000510B4"/>
    <w:rsid w:val="00052C14"/>
    <w:rsid w:val="00055A78"/>
    <w:rsid w:val="00055D2E"/>
    <w:rsid w:val="00062FCB"/>
    <w:rsid w:val="00065117"/>
    <w:rsid w:val="000745BD"/>
    <w:rsid w:val="000843ED"/>
    <w:rsid w:val="0008737A"/>
    <w:rsid w:val="00087546"/>
    <w:rsid w:val="000921F6"/>
    <w:rsid w:val="000928B7"/>
    <w:rsid w:val="0009298A"/>
    <w:rsid w:val="000962A1"/>
    <w:rsid w:val="000A35FE"/>
    <w:rsid w:val="000A39A6"/>
    <w:rsid w:val="000A63E9"/>
    <w:rsid w:val="000A646D"/>
    <w:rsid w:val="000A70E0"/>
    <w:rsid w:val="000B6DBC"/>
    <w:rsid w:val="000D38E4"/>
    <w:rsid w:val="000E0ACF"/>
    <w:rsid w:val="000E3B3D"/>
    <w:rsid w:val="000F36B5"/>
    <w:rsid w:val="000F3DE9"/>
    <w:rsid w:val="000F6B35"/>
    <w:rsid w:val="001020B8"/>
    <w:rsid w:val="00105691"/>
    <w:rsid w:val="00110CD6"/>
    <w:rsid w:val="00116D52"/>
    <w:rsid w:val="001228F5"/>
    <w:rsid w:val="0014294C"/>
    <w:rsid w:val="00145618"/>
    <w:rsid w:val="001506D7"/>
    <w:rsid w:val="00166084"/>
    <w:rsid w:val="00167925"/>
    <w:rsid w:val="001710E1"/>
    <w:rsid w:val="00174DD7"/>
    <w:rsid w:val="00175D26"/>
    <w:rsid w:val="001818B9"/>
    <w:rsid w:val="001819ED"/>
    <w:rsid w:val="0018321D"/>
    <w:rsid w:val="00184546"/>
    <w:rsid w:val="00190A50"/>
    <w:rsid w:val="00193321"/>
    <w:rsid w:val="0019394B"/>
    <w:rsid w:val="0019646E"/>
    <w:rsid w:val="001A17F4"/>
    <w:rsid w:val="001A4ED7"/>
    <w:rsid w:val="001A769B"/>
    <w:rsid w:val="001B4E38"/>
    <w:rsid w:val="001C3CF3"/>
    <w:rsid w:val="001C5CCB"/>
    <w:rsid w:val="001D0C7C"/>
    <w:rsid w:val="001D3BC0"/>
    <w:rsid w:val="001D3C64"/>
    <w:rsid w:val="001E0986"/>
    <w:rsid w:val="001E37CF"/>
    <w:rsid w:val="001F2D82"/>
    <w:rsid w:val="001F38EA"/>
    <w:rsid w:val="001F4B6B"/>
    <w:rsid w:val="002063F4"/>
    <w:rsid w:val="00210647"/>
    <w:rsid w:val="00212B9D"/>
    <w:rsid w:val="00213001"/>
    <w:rsid w:val="0021473C"/>
    <w:rsid w:val="002160E8"/>
    <w:rsid w:val="002200F9"/>
    <w:rsid w:val="00224616"/>
    <w:rsid w:val="00224856"/>
    <w:rsid w:val="002255EC"/>
    <w:rsid w:val="00230AFE"/>
    <w:rsid w:val="00234D8C"/>
    <w:rsid w:val="0023675D"/>
    <w:rsid w:val="002367D4"/>
    <w:rsid w:val="00241EB4"/>
    <w:rsid w:val="00242CB9"/>
    <w:rsid w:val="002430B9"/>
    <w:rsid w:val="002555AB"/>
    <w:rsid w:val="002632AE"/>
    <w:rsid w:val="002661DA"/>
    <w:rsid w:val="00266875"/>
    <w:rsid w:val="00270419"/>
    <w:rsid w:val="00276CA7"/>
    <w:rsid w:val="00283749"/>
    <w:rsid w:val="00284C81"/>
    <w:rsid w:val="00285788"/>
    <w:rsid w:val="002929BD"/>
    <w:rsid w:val="00293B9D"/>
    <w:rsid w:val="002A0290"/>
    <w:rsid w:val="002A0F34"/>
    <w:rsid w:val="002A169F"/>
    <w:rsid w:val="002A2827"/>
    <w:rsid w:val="002A3146"/>
    <w:rsid w:val="002A79C9"/>
    <w:rsid w:val="002B530C"/>
    <w:rsid w:val="002C60A9"/>
    <w:rsid w:val="002D0E92"/>
    <w:rsid w:val="002D286E"/>
    <w:rsid w:val="002D4703"/>
    <w:rsid w:val="002D4BE4"/>
    <w:rsid w:val="002D70AB"/>
    <w:rsid w:val="002E08BB"/>
    <w:rsid w:val="002E1880"/>
    <w:rsid w:val="002E26B1"/>
    <w:rsid w:val="002E45AE"/>
    <w:rsid w:val="002E7DD5"/>
    <w:rsid w:val="002F1CE5"/>
    <w:rsid w:val="002F3098"/>
    <w:rsid w:val="002F457E"/>
    <w:rsid w:val="00305C8C"/>
    <w:rsid w:val="00313B9F"/>
    <w:rsid w:val="00316445"/>
    <w:rsid w:val="00316774"/>
    <w:rsid w:val="003274D0"/>
    <w:rsid w:val="0033467A"/>
    <w:rsid w:val="0034028E"/>
    <w:rsid w:val="003428BB"/>
    <w:rsid w:val="003448F2"/>
    <w:rsid w:val="00347EDC"/>
    <w:rsid w:val="00352CF5"/>
    <w:rsid w:val="003602AE"/>
    <w:rsid w:val="00364E16"/>
    <w:rsid w:val="00364FA3"/>
    <w:rsid w:val="00365EFD"/>
    <w:rsid w:val="00376E09"/>
    <w:rsid w:val="003872F1"/>
    <w:rsid w:val="003906D7"/>
    <w:rsid w:val="003922B2"/>
    <w:rsid w:val="00396492"/>
    <w:rsid w:val="003A1776"/>
    <w:rsid w:val="003A4883"/>
    <w:rsid w:val="003B4B3D"/>
    <w:rsid w:val="003B5675"/>
    <w:rsid w:val="003C4307"/>
    <w:rsid w:val="003C47BF"/>
    <w:rsid w:val="003C5354"/>
    <w:rsid w:val="003C6078"/>
    <w:rsid w:val="003D0ECE"/>
    <w:rsid w:val="003D42F1"/>
    <w:rsid w:val="003E1535"/>
    <w:rsid w:val="003E3B61"/>
    <w:rsid w:val="003F44FD"/>
    <w:rsid w:val="00401170"/>
    <w:rsid w:val="0040528E"/>
    <w:rsid w:val="00405D47"/>
    <w:rsid w:val="00405F56"/>
    <w:rsid w:val="00406204"/>
    <w:rsid w:val="004104D8"/>
    <w:rsid w:val="004151DB"/>
    <w:rsid w:val="00420214"/>
    <w:rsid w:val="00421599"/>
    <w:rsid w:val="00426512"/>
    <w:rsid w:val="00427ED3"/>
    <w:rsid w:val="00440E60"/>
    <w:rsid w:val="004453CD"/>
    <w:rsid w:val="004512BD"/>
    <w:rsid w:val="00453EDE"/>
    <w:rsid w:val="00455158"/>
    <w:rsid w:val="00456C25"/>
    <w:rsid w:val="004574C3"/>
    <w:rsid w:val="004604EA"/>
    <w:rsid w:val="00464694"/>
    <w:rsid w:val="00467162"/>
    <w:rsid w:val="00467CA1"/>
    <w:rsid w:val="00470954"/>
    <w:rsid w:val="0047119A"/>
    <w:rsid w:val="00474BA2"/>
    <w:rsid w:val="00475BC7"/>
    <w:rsid w:val="004806A8"/>
    <w:rsid w:val="00483C48"/>
    <w:rsid w:val="00485BA8"/>
    <w:rsid w:val="00491702"/>
    <w:rsid w:val="00493EEE"/>
    <w:rsid w:val="004A3650"/>
    <w:rsid w:val="004A3B9E"/>
    <w:rsid w:val="004A3C9C"/>
    <w:rsid w:val="004A7A04"/>
    <w:rsid w:val="004B2E2A"/>
    <w:rsid w:val="004C31DF"/>
    <w:rsid w:val="004C3C16"/>
    <w:rsid w:val="004D54E9"/>
    <w:rsid w:val="004E17FE"/>
    <w:rsid w:val="004E7C6B"/>
    <w:rsid w:val="004F0CF5"/>
    <w:rsid w:val="004F2830"/>
    <w:rsid w:val="004F5483"/>
    <w:rsid w:val="004F633A"/>
    <w:rsid w:val="004F7341"/>
    <w:rsid w:val="004F7E7D"/>
    <w:rsid w:val="00503AF2"/>
    <w:rsid w:val="00505893"/>
    <w:rsid w:val="00510688"/>
    <w:rsid w:val="00513383"/>
    <w:rsid w:val="00517C63"/>
    <w:rsid w:val="00521C66"/>
    <w:rsid w:val="00525E24"/>
    <w:rsid w:val="00533B82"/>
    <w:rsid w:val="00534B9A"/>
    <w:rsid w:val="00536E80"/>
    <w:rsid w:val="00540A0B"/>
    <w:rsid w:val="00547E1B"/>
    <w:rsid w:val="00554C03"/>
    <w:rsid w:val="00563425"/>
    <w:rsid w:val="005661C9"/>
    <w:rsid w:val="00576AC9"/>
    <w:rsid w:val="00576AEE"/>
    <w:rsid w:val="00576E99"/>
    <w:rsid w:val="00580331"/>
    <w:rsid w:val="00585735"/>
    <w:rsid w:val="005862DC"/>
    <w:rsid w:val="00591F25"/>
    <w:rsid w:val="0059273D"/>
    <w:rsid w:val="005929E5"/>
    <w:rsid w:val="00592AB2"/>
    <w:rsid w:val="00593819"/>
    <w:rsid w:val="0059407C"/>
    <w:rsid w:val="005958A3"/>
    <w:rsid w:val="00595E1C"/>
    <w:rsid w:val="005A4ECC"/>
    <w:rsid w:val="005A5E9C"/>
    <w:rsid w:val="005A6B4A"/>
    <w:rsid w:val="005B3CA2"/>
    <w:rsid w:val="005B522B"/>
    <w:rsid w:val="005B7134"/>
    <w:rsid w:val="005C124C"/>
    <w:rsid w:val="005C2801"/>
    <w:rsid w:val="005C3E3E"/>
    <w:rsid w:val="005C4255"/>
    <w:rsid w:val="005C46A4"/>
    <w:rsid w:val="005C59DF"/>
    <w:rsid w:val="005C6BE5"/>
    <w:rsid w:val="005D06AF"/>
    <w:rsid w:val="005D5CA2"/>
    <w:rsid w:val="005E06C0"/>
    <w:rsid w:val="005E0B65"/>
    <w:rsid w:val="005E614D"/>
    <w:rsid w:val="005E715A"/>
    <w:rsid w:val="005F1FDF"/>
    <w:rsid w:val="005F1FE0"/>
    <w:rsid w:val="005F78E9"/>
    <w:rsid w:val="006049C6"/>
    <w:rsid w:val="00611567"/>
    <w:rsid w:val="0061236B"/>
    <w:rsid w:val="006166F2"/>
    <w:rsid w:val="006168F2"/>
    <w:rsid w:val="0061711D"/>
    <w:rsid w:val="0062354B"/>
    <w:rsid w:val="00623CB6"/>
    <w:rsid w:val="006277A9"/>
    <w:rsid w:val="00633028"/>
    <w:rsid w:val="0064326D"/>
    <w:rsid w:val="0064654E"/>
    <w:rsid w:val="0065017F"/>
    <w:rsid w:val="00650BCD"/>
    <w:rsid w:val="00651232"/>
    <w:rsid w:val="00654B75"/>
    <w:rsid w:val="00655220"/>
    <w:rsid w:val="006560E8"/>
    <w:rsid w:val="00656905"/>
    <w:rsid w:val="00656E4E"/>
    <w:rsid w:val="00656FDC"/>
    <w:rsid w:val="00664F37"/>
    <w:rsid w:val="0067130A"/>
    <w:rsid w:val="006719E8"/>
    <w:rsid w:val="00672F40"/>
    <w:rsid w:val="00675536"/>
    <w:rsid w:val="00676D0C"/>
    <w:rsid w:val="00684A07"/>
    <w:rsid w:val="00686F91"/>
    <w:rsid w:val="00694F2B"/>
    <w:rsid w:val="006964A9"/>
    <w:rsid w:val="006A345F"/>
    <w:rsid w:val="006A3852"/>
    <w:rsid w:val="006B3429"/>
    <w:rsid w:val="006B375D"/>
    <w:rsid w:val="006B5554"/>
    <w:rsid w:val="006B57BB"/>
    <w:rsid w:val="006B7B55"/>
    <w:rsid w:val="006C2E8C"/>
    <w:rsid w:val="006C5499"/>
    <w:rsid w:val="006C716C"/>
    <w:rsid w:val="006D1209"/>
    <w:rsid w:val="006D5D17"/>
    <w:rsid w:val="006D6943"/>
    <w:rsid w:val="006D7810"/>
    <w:rsid w:val="006E44A5"/>
    <w:rsid w:val="006E517C"/>
    <w:rsid w:val="006E576B"/>
    <w:rsid w:val="006F027B"/>
    <w:rsid w:val="006F4AC1"/>
    <w:rsid w:val="0070396E"/>
    <w:rsid w:val="00706EE6"/>
    <w:rsid w:val="007149AA"/>
    <w:rsid w:val="00714FBE"/>
    <w:rsid w:val="007234A9"/>
    <w:rsid w:val="00723A81"/>
    <w:rsid w:val="00725888"/>
    <w:rsid w:val="00726563"/>
    <w:rsid w:val="00732494"/>
    <w:rsid w:val="007335D2"/>
    <w:rsid w:val="00733938"/>
    <w:rsid w:val="007412BE"/>
    <w:rsid w:val="00744012"/>
    <w:rsid w:val="00756596"/>
    <w:rsid w:val="007600EE"/>
    <w:rsid w:val="00760257"/>
    <w:rsid w:val="00762C65"/>
    <w:rsid w:val="00765821"/>
    <w:rsid w:val="00766B45"/>
    <w:rsid w:val="00770302"/>
    <w:rsid w:val="00774E00"/>
    <w:rsid w:val="00775E1C"/>
    <w:rsid w:val="007804AA"/>
    <w:rsid w:val="0078317C"/>
    <w:rsid w:val="00791AAE"/>
    <w:rsid w:val="00793052"/>
    <w:rsid w:val="00795529"/>
    <w:rsid w:val="0079650F"/>
    <w:rsid w:val="00797CDE"/>
    <w:rsid w:val="007A0FF6"/>
    <w:rsid w:val="007A1DEF"/>
    <w:rsid w:val="007B27DA"/>
    <w:rsid w:val="007B3362"/>
    <w:rsid w:val="007B51B7"/>
    <w:rsid w:val="007B6C94"/>
    <w:rsid w:val="007B7615"/>
    <w:rsid w:val="007C2338"/>
    <w:rsid w:val="007C2949"/>
    <w:rsid w:val="007C4B4D"/>
    <w:rsid w:val="007C537B"/>
    <w:rsid w:val="007D3CC3"/>
    <w:rsid w:val="007D679D"/>
    <w:rsid w:val="007D6920"/>
    <w:rsid w:val="007D6CAE"/>
    <w:rsid w:val="007E095D"/>
    <w:rsid w:val="007E14CB"/>
    <w:rsid w:val="007E28CB"/>
    <w:rsid w:val="007E5C3B"/>
    <w:rsid w:val="007F3A44"/>
    <w:rsid w:val="007F3D0A"/>
    <w:rsid w:val="00802F23"/>
    <w:rsid w:val="0080617D"/>
    <w:rsid w:val="00811EBC"/>
    <w:rsid w:val="0081483C"/>
    <w:rsid w:val="00817EC0"/>
    <w:rsid w:val="00821CB1"/>
    <w:rsid w:val="00830C9A"/>
    <w:rsid w:val="008313DB"/>
    <w:rsid w:val="00832330"/>
    <w:rsid w:val="00832967"/>
    <w:rsid w:val="00835D4D"/>
    <w:rsid w:val="00840C8E"/>
    <w:rsid w:val="00847141"/>
    <w:rsid w:val="008532C6"/>
    <w:rsid w:val="00855482"/>
    <w:rsid w:val="00860EDF"/>
    <w:rsid w:val="008622A1"/>
    <w:rsid w:val="008647B8"/>
    <w:rsid w:val="00865257"/>
    <w:rsid w:val="00870EE0"/>
    <w:rsid w:val="00872249"/>
    <w:rsid w:val="008779E5"/>
    <w:rsid w:val="0088048A"/>
    <w:rsid w:val="0088196B"/>
    <w:rsid w:val="008833A2"/>
    <w:rsid w:val="00892608"/>
    <w:rsid w:val="008A00E4"/>
    <w:rsid w:val="008A3C27"/>
    <w:rsid w:val="008B28CE"/>
    <w:rsid w:val="008D0092"/>
    <w:rsid w:val="008D0384"/>
    <w:rsid w:val="008D23AE"/>
    <w:rsid w:val="008D3B9B"/>
    <w:rsid w:val="008D61FD"/>
    <w:rsid w:val="008E038C"/>
    <w:rsid w:val="008E138D"/>
    <w:rsid w:val="008E7017"/>
    <w:rsid w:val="008F6A6F"/>
    <w:rsid w:val="00903E55"/>
    <w:rsid w:val="00906F79"/>
    <w:rsid w:val="0090760E"/>
    <w:rsid w:val="00907B94"/>
    <w:rsid w:val="00912F3D"/>
    <w:rsid w:val="00914FD6"/>
    <w:rsid w:val="00917D46"/>
    <w:rsid w:val="0093232A"/>
    <w:rsid w:val="00934518"/>
    <w:rsid w:val="00941FFF"/>
    <w:rsid w:val="00942B0B"/>
    <w:rsid w:val="00944899"/>
    <w:rsid w:val="00946708"/>
    <w:rsid w:val="00950A08"/>
    <w:rsid w:val="009519E2"/>
    <w:rsid w:val="00952066"/>
    <w:rsid w:val="00953623"/>
    <w:rsid w:val="00956105"/>
    <w:rsid w:val="00960D71"/>
    <w:rsid w:val="009617A3"/>
    <w:rsid w:val="009670B3"/>
    <w:rsid w:val="009675BC"/>
    <w:rsid w:val="009744B4"/>
    <w:rsid w:val="00974DFC"/>
    <w:rsid w:val="009752E2"/>
    <w:rsid w:val="009775C9"/>
    <w:rsid w:val="00977726"/>
    <w:rsid w:val="009834D7"/>
    <w:rsid w:val="009865CC"/>
    <w:rsid w:val="00986F2C"/>
    <w:rsid w:val="00991018"/>
    <w:rsid w:val="009919CD"/>
    <w:rsid w:val="009A434C"/>
    <w:rsid w:val="009A6918"/>
    <w:rsid w:val="009B0812"/>
    <w:rsid w:val="009B0A0C"/>
    <w:rsid w:val="009B1045"/>
    <w:rsid w:val="009B30E4"/>
    <w:rsid w:val="009B438E"/>
    <w:rsid w:val="009B5167"/>
    <w:rsid w:val="009B55B5"/>
    <w:rsid w:val="009C4B44"/>
    <w:rsid w:val="009C70A6"/>
    <w:rsid w:val="009C7DB3"/>
    <w:rsid w:val="009C7FD5"/>
    <w:rsid w:val="009D07C5"/>
    <w:rsid w:val="009D1088"/>
    <w:rsid w:val="009D5E98"/>
    <w:rsid w:val="009E2839"/>
    <w:rsid w:val="009E6572"/>
    <w:rsid w:val="009E734E"/>
    <w:rsid w:val="009F03A3"/>
    <w:rsid w:val="00A03086"/>
    <w:rsid w:val="00A03798"/>
    <w:rsid w:val="00A10035"/>
    <w:rsid w:val="00A14573"/>
    <w:rsid w:val="00A168E8"/>
    <w:rsid w:val="00A330E4"/>
    <w:rsid w:val="00A40F68"/>
    <w:rsid w:val="00A41C14"/>
    <w:rsid w:val="00A42689"/>
    <w:rsid w:val="00A56712"/>
    <w:rsid w:val="00A57715"/>
    <w:rsid w:val="00A60001"/>
    <w:rsid w:val="00A624A9"/>
    <w:rsid w:val="00A638D8"/>
    <w:rsid w:val="00A63FEF"/>
    <w:rsid w:val="00A649FA"/>
    <w:rsid w:val="00A7455C"/>
    <w:rsid w:val="00A8154C"/>
    <w:rsid w:val="00A815BB"/>
    <w:rsid w:val="00A93081"/>
    <w:rsid w:val="00A96BD4"/>
    <w:rsid w:val="00A9701F"/>
    <w:rsid w:val="00AA1D95"/>
    <w:rsid w:val="00AA7AD4"/>
    <w:rsid w:val="00AB1126"/>
    <w:rsid w:val="00AB2B2F"/>
    <w:rsid w:val="00AB4578"/>
    <w:rsid w:val="00AB660E"/>
    <w:rsid w:val="00AD23C3"/>
    <w:rsid w:val="00AD24A8"/>
    <w:rsid w:val="00AD3E7E"/>
    <w:rsid w:val="00AD4A7B"/>
    <w:rsid w:val="00AD4CBE"/>
    <w:rsid w:val="00AD62B2"/>
    <w:rsid w:val="00AD6582"/>
    <w:rsid w:val="00AE08B9"/>
    <w:rsid w:val="00AF2ED7"/>
    <w:rsid w:val="00AF3FBA"/>
    <w:rsid w:val="00AF6C92"/>
    <w:rsid w:val="00B001AB"/>
    <w:rsid w:val="00B02BCA"/>
    <w:rsid w:val="00B06391"/>
    <w:rsid w:val="00B15D2B"/>
    <w:rsid w:val="00B16B77"/>
    <w:rsid w:val="00B22224"/>
    <w:rsid w:val="00B25934"/>
    <w:rsid w:val="00B303B5"/>
    <w:rsid w:val="00B30650"/>
    <w:rsid w:val="00B35CF0"/>
    <w:rsid w:val="00B43BF4"/>
    <w:rsid w:val="00B4735E"/>
    <w:rsid w:val="00B47436"/>
    <w:rsid w:val="00B53FED"/>
    <w:rsid w:val="00B579B8"/>
    <w:rsid w:val="00B71013"/>
    <w:rsid w:val="00B717E5"/>
    <w:rsid w:val="00B72C90"/>
    <w:rsid w:val="00B84012"/>
    <w:rsid w:val="00B85E91"/>
    <w:rsid w:val="00BA07FB"/>
    <w:rsid w:val="00BA4619"/>
    <w:rsid w:val="00BA7C40"/>
    <w:rsid w:val="00BB08A7"/>
    <w:rsid w:val="00BB0F07"/>
    <w:rsid w:val="00BB5D44"/>
    <w:rsid w:val="00BC2486"/>
    <w:rsid w:val="00BC7B5D"/>
    <w:rsid w:val="00BD1E06"/>
    <w:rsid w:val="00BD4014"/>
    <w:rsid w:val="00BD4719"/>
    <w:rsid w:val="00BD5915"/>
    <w:rsid w:val="00BD6BE0"/>
    <w:rsid w:val="00BE64CB"/>
    <w:rsid w:val="00BF1D58"/>
    <w:rsid w:val="00BF38BB"/>
    <w:rsid w:val="00BF79BB"/>
    <w:rsid w:val="00C05354"/>
    <w:rsid w:val="00C058FB"/>
    <w:rsid w:val="00C05C19"/>
    <w:rsid w:val="00C143D2"/>
    <w:rsid w:val="00C16D7B"/>
    <w:rsid w:val="00C24A92"/>
    <w:rsid w:val="00C25BCC"/>
    <w:rsid w:val="00C3458B"/>
    <w:rsid w:val="00C348DE"/>
    <w:rsid w:val="00C357CB"/>
    <w:rsid w:val="00C45DA9"/>
    <w:rsid w:val="00C4625E"/>
    <w:rsid w:val="00C47F42"/>
    <w:rsid w:val="00C505A6"/>
    <w:rsid w:val="00C6300E"/>
    <w:rsid w:val="00C63BCD"/>
    <w:rsid w:val="00C67F2B"/>
    <w:rsid w:val="00C71B0A"/>
    <w:rsid w:val="00C9189B"/>
    <w:rsid w:val="00C94083"/>
    <w:rsid w:val="00C96792"/>
    <w:rsid w:val="00C979F6"/>
    <w:rsid w:val="00CA12F1"/>
    <w:rsid w:val="00CA4B04"/>
    <w:rsid w:val="00CA51E3"/>
    <w:rsid w:val="00CB51B8"/>
    <w:rsid w:val="00CB68B8"/>
    <w:rsid w:val="00CB6A86"/>
    <w:rsid w:val="00CC0932"/>
    <w:rsid w:val="00CC1D9E"/>
    <w:rsid w:val="00CC5FF9"/>
    <w:rsid w:val="00CD27AE"/>
    <w:rsid w:val="00CE35F6"/>
    <w:rsid w:val="00CE4C53"/>
    <w:rsid w:val="00CE5067"/>
    <w:rsid w:val="00CF0FB4"/>
    <w:rsid w:val="00CF114E"/>
    <w:rsid w:val="00CF1288"/>
    <w:rsid w:val="00CF397C"/>
    <w:rsid w:val="00CF3B98"/>
    <w:rsid w:val="00D0125E"/>
    <w:rsid w:val="00D02202"/>
    <w:rsid w:val="00D023B0"/>
    <w:rsid w:val="00D0740B"/>
    <w:rsid w:val="00D10B79"/>
    <w:rsid w:val="00D1135D"/>
    <w:rsid w:val="00D120CE"/>
    <w:rsid w:val="00D123EA"/>
    <w:rsid w:val="00D12B2E"/>
    <w:rsid w:val="00D13847"/>
    <w:rsid w:val="00D14BE9"/>
    <w:rsid w:val="00D22469"/>
    <w:rsid w:val="00D23597"/>
    <w:rsid w:val="00D26974"/>
    <w:rsid w:val="00D33198"/>
    <w:rsid w:val="00D42F55"/>
    <w:rsid w:val="00D43E2D"/>
    <w:rsid w:val="00D459EE"/>
    <w:rsid w:val="00D46AF9"/>
    <w:rsid w:val="00D5005B"/>
    <w:rsid w:val="00D601E0"/>
    <w:rsid w:val="00D625B2"/>
    <w:rsid w:val="00D6550F"/>
    <w:rsid w:val="00D672AB"/>
    <w:rsid w:val="00D70459"/>
    <w:rsid w:val="00D70C53"/>
    <w:rsid w:val="00D76B58"/>
    <w:rsid w:val="00D80171"/>
    <w:rsid w:val="00D80BF3"/>
    <w:rsid w:val="00D85249"/>
    <w:rsid w:val="00D9010C"/>
    <w:rsid w:val="00D91B60"/>
    <w:rsid w:val="00D9336A"/>
    <w:rsid w:val="00D95940"/>
    <w:rsid w:val="00D9787F"/>
    <w:rsid w:val="00DA2FCD"/>
    <w:rsid w:val="00DA307A"/>
    <w:rsid w:val="00DA4B44"/>
    <w:rsid w:val="00DB6A46"/>
    <w:rsid w:val="00DC144D"/>
    <w:rsid w:val="00DC746E"/>
    <w:rsid w:val="00DE37D5"/>
    <w:rsid w:val="00DE3D02"/>
    <w:rsid w:val="00DE77BB"/>
    <w:rsid w:val="00DF3671"/>
    <w:rsid w:val="00DF38E7"/>
    <w:rsid w:val="00DF50D2"/>
    <w:rsid w:val="00DF6A01"/>
    <w:rsid w:val="00DF7D28"/>
    <w:rsid w:val="00E04C66"/>
    <w:rsid w:val="00E13D43"/>
    <w:rsid w:val="00E15D6C"/>
    <w:rsid w:val="00E162A6"/>
    <w:rsid w:val="00E20AC0"/>
    <w:rsid w:val="00E21705"/>
    <w:rsid w:val="00E22B83"/>
    <w:rsid w:val="00E23D2C"/>
    <w:rsid w:val="00E26355"/>
    <w:rsid w:val="00E26613"/>
    <w:rsid w:val="00E30E21"/>
    <w:rsid w:val="00E3215B"/>
    <w:rsid w:val="00E344C7"/>
    <w:rsid w:val="00E357FC"/>
    <w:rsid w:val="00E42864"/>
    <w:rsid w:val="00E45919"/>
    <w:rsid w:val="00E5206D"/>
    <w:rsid w:val="00E60B36"/>
    <w:rsid w:val="00E7314A"/>
    <w:rsid w:val="00E82713"/>
    <w:rsid w:val="00E947CB"/>
    <w:rsid w:val="00EA3229"/>
    <w:rsid w:val="00EA40C2"/>
    <w:rsid w:val="00EB115B"/>
    <w:rsid w:val="00EB27AA"/>
    <w:rsid w:val="00EC05EA"/>
    <w:rsid w:val="00EC3C1F"/>
    <w:rsid w:val="00EC4ACA"/>
    <w:rsid w:val="00EC6D83"/>
    <w:rsid w:val="00ED2BF3"/>
    <w:rsid w:val="00ED4F41"/>
    <w:rsid w:val="00ED567F"/>
    <w:rsid w:val="00ED7310"/>
    <w:rsid w:val="00EE15FF"/>
    <w:rsid w:val="00EE57C7"/>
    <w:rsid w:val="00EE6992"/>
    <w:rsid w:val="00EF2E2F"/>
    <w:rsid w:val="00EF320C"/>
    <w:rsid w:val="00F059B5"/>
    <w:rsid w:val="00F1345B"/>
    <w:rsid w:val="00F24DFD"/>
    <w:rsid w:val="00F2796A"/>
    <w:rsid w:val="00F300DA"/>
    <w:rsid w:val="00F337AF"/>
    <w:rsid w:val="00F43E2D"/>
    <w:rsid w:val="00F43F80"/>
    <w:rsid w:val="00F454C3"/>
    <w:rsid w:val="00F46B0F"/>
    <w:rsid w:val="00F65054"/>
    <w:rsid w:val="00F677F6"/>
    <w:rsid w:val="00F74003"/>
    <w:rsid w:val="00F90A1C"/>
    <w:rsid w:val="00F9580B"/>
    <w:rsid w:val="00FA02BE"/>
    <w:rsid w:val="00FB19EA"/>
    <w:rsid w:val="00FB219E"/>
    <w:rsid w:val="00FB49CB"/>
    <w:rsid w:val="00FC27F5"/>
    <w:rsid w:val="00FC4177"/>
    <w:rsid w:val="00FC57AE"/>
    <w:rsid w:val="00FD1600"/>
    <w:rsid w:val="00FD5B10"/>
    <w:rsid w:val="00FE3541"/>
    <w:rsid w:val="00FF55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uiPriority="11"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3597"/>
    <w:pPr>
      <w:spacing w:after="200" w:line="276" w:lineRule="auto"/>
    </w:pPr>
    <w:rPr>
      <w:rFonts w:ascii="Calibri" w:hAnsi="Calibri"/>
      <w:sz w:val="22"/>
      <w:szCs w:val="22"/>
      <w:lang w:val="en-US" w:eastAsia="en-US"/>
    </w:rPr>
  </w:style>
  <w:style w:type="paragraph" w:styleId="1">
    <w:name w:val="heading 1"/>
    <w:basedOn w:val="a"/>
    <w:next w:val="a"/>
    <w:link w:val="10"/>
    <w:uiPriority w:val="9"/>
    <w:qFormat/>
    <w:rsid w:val="00241EB4"/>
    <w:pPr>
      <w:keepNext/>
      <w:keepLines/>
      <w:spacing w:before="480" w:after="0" w:line="240" w:lineRule="auto"/>
      <w:outlineLvl w:val="0"/>
    </w:pPr>
    <w:rPr>
      <w:rFonts w:ascii="Cambria" w:hAnsi="Cambria"/>
      <w:b/>
      <w:bCs/>
      <w:color w:val="365F91"/>
      <w:sz w:val="28"/>
      <w:szCs w:val="28"/>
      <w:lang w:val="ru-RU" w:eastAsia="ru-RU"/>
    </w:rPr>
  </w:style>
  <w:style w:type="paragraph" w:styleId="2">
    <w:name w:val="heading 2"/>
    <w:basedOn w:val="a"/>
    <w:next w:val="a"/>
    <w:link w:val="20"/>
    <w:qFormat/>
    <w:rsid w:val="00241EB4"/>
    <w:pPr>
      <w:keepNext/>
      <w:keepLines/>
      <w:spacing w:before="200" w:after="0" w:line="240" w:lineRule="auto"/>
      <w:outlineLvl w:val="1"/>
    </w:pPr>
    <w:rPr>
      <w:rFonts w:ascii="Cambria" w:hAnsi="Cambria"/>
      <w:b/>
      <w:bCs/>
      <w:color w:val="4F81BD"/>
      <w:sz w:val="26"/>
      <w:szCs w:val="26"/>
      <w:lang w:val="ru-RU" w:eastAsia="ru-RU"/>
    </w:rPr>
  </w:style>
  <w:style w:type="paragraph" w:styleId="3">
    <w:name w:val="heading 3"/>
    <w:basedOn w:val="a"/>
    <w:next w:val="a"/>
    <w:link w:val="30"/>
    <w:qFormat/>
    <w:rsid w:val="00241EB4"/>
    <w:pPr>
      <w:keepNext/>
      <w:keepLines/>
      <w:spacing w:before="200" w:after="0" w:line="240" w:lineRule="auto"/>
      <w:outlineLvl w:val="2"/>
    </w:pPr>
    <w:rPr>
      <w:rFonts w:ascii="Cambria" w:hAnsi="Cambria"/>
      <w:b/>
      <w:bCs/>
      <w:color w:val="4F81BD"/>
      <w:sz w:val="24"/>
      <w:szCs w:val="24"/>
      <w:lang w:val="ru-RU" w:eastAsia="ru-RU"/>
    </w:rPr>
  </w:style>
  <w:style w:type="paragraph" w:styleId="4">
    <w:name w:val="heading 4"/>
    <w:basedOn w:val="a"/>
    <w:next w:val="a"/>
    <w:link w:val="40"/>
    <w:qFormat/>
    <w:rsid w:val="00241EB4"/>
    <w:pPr>
      <w:keepNext/>
      <w:keepLines/>
      <w:spacing w:before="200" w:after="0" w:line="240" w:lineRule="auto"/>
      <w:outlineLvl w:val="3"/>
    </w:pPr>
    <w:rPr>
      <w:rFonts w:ascii="Cambria" w:hAnsi="Cambria"/>
      <w:b/>
      <w:bCs/>
      <w:i/>
      <w:iCs/>
      <w:color w:val="4F81BD"/>
      <w:sz w:val="24"/>
      <w:szCs w:val="24"/>
      <w:lang w:val="ru-RU" w:eastAsia="ru-RU"/>
    </w:rPr>
  </w:style>
  <w:style w:type="paragraph" w:styleId="5">
    <w:name w:val="heading 5"/>
    <w:basedOn w:val="a"/>
    <w:next w:val="a"/>
    <w:link w:val="50"/>
    <w:qFormat/>
    <w:rsid w:val="00241EB4"/>
    <w:pPr>
      <w:keepNext/>
      <w:keepLines/>
      <w:spacing w:before="200" w:after="0" w:line="240" w:lineRule="auto"/>
      <w:outlineLvl w:val="4"/>
    </w:pPr>
    <w:rPr>
      <w:rFonts w:ascii="Cambria" w:hAnsi="Cambria"/>
      <w:color w:val="243F60"/>
      <w:sz w:val="24"/>
      <w:szCs w:val="24"/>
      <w:lang w:val="ru-RU" w:eastAsia="ru-RU"/>
    </w:rPr>
  </w:style>
  <w:style w:type="paragraph" w:styleId="6">
    <w:name w:val="heading 6"/>
    <w:basedOn w:val="a"/>
    <w:next w:val="a"/>
    <w:link w:val="60"/>
    <w:qFormat/>
    <w:rsid w:val="00241EB4"/>
    <w:pPr>
      <w:keepNext/>
      <w:keepLines/>
      <w:spacing w:before="200" w:after="0" w:line="240" w:lineRule="auto"/>
      <w:outlineLvl w:val="5"/>
    </w:pPr>
    <w:rPr>
      <w:rFonts w:ascii="Cambria" w:hAnsi="Cambria"/>
      <w:i/>
      <w:iCs/>
      <w:color w:val="243F60"/>
      <w:sz w:val="24"/>
      <w:szCs w:val="24"/>
      <w:lang w:val="ru-RU" w:eastAsia="ru-RU"/>
    </w:rPr>
  </w:style>
  <w:style w:type="paragraph" w:styleId="7">
    <w:name w:val="heading 7"/>
    <w:basedOn w:val="a"/>
    <w:next w:val="a"/>
    <w:link w:val="70"/>
    <w:qFormat/>
    <w:rsid w:val="00241EB4"/>
    <w:pPr>
      <w:keepNext/>
      <w:keepLines/>
      <w:spacing w:before="200" w:after="0" w:line="240" w:lineRule="auto"/>
      <w:outlineLvl w:val="6"/>
    </w:pPr>
    <w:rPr>
      <w:rFonts w:ascii="Cambria" w:hAnsi="Cambria"/>
      <w:i/>
      <w:iCs/>
      <w:color w:val="404040"/>
      <w:sz w:val="24"/>
      <w:szCs w:val="24"/>
      <w:lang w:val="ru-RU" w:eastAsia="ru-RU"/>
    </w:rPr>
  </w:style>
  <w:style w:type="paragraph" w:styleId="8">
    <w:name w:val="heading 8"/>
    <w:basedOn w:val="a"/>
    <w:next w:val="a"/>
    <w:link w:val="80"/>
    <w:qFormat/>
    <w:rsid w:val="00241EB4"/>
    <w:pPr>
      <w:keepNext/>
      <w:keepLines/>
      <w:spacing w:before="200" w:after="0" w:line="240" w:lineRule="auto"/>
      <w:outlineLvl w:val="7"/>
    </w:pPr>
    <w:rPr>
      <w:rFonts w:ascii="Cambria" w:hAnsi="Cambria"/>
      <w:color w:val="40404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597"/>
    <w:pPr>
      <w:spacing w:after="0" w:line="360" w:lineRule="auto"/>
      <w:ind w:left="720" w:firstLine="709"/>
      <w:contextualSpacing/>
      <w:jc w:val="both"/>
    </w:pPr>
    <w:rPr>
      <w:rFonts w:ascii="Times New Roman" w:hAnsi="Times New Roman"/>
      <w:sz w:val="28"/>
      <w:szCs w:val="24"/>
      <w:lang w:val="ru-RU" w:eastAsia="ru-RU"/>
    </w:rPr>
  </w:style>
  <w:style w:type="character" w:customStyle="1" w:styleId="a4">
    <w:name w:val="Основной текст_"/>
    <w:link w:val="11"/>
    <w:locked/>
    <w:rsid w:val="009E2839"/>
    <w:rPr>
      <w:sz w:val="25"/>
      <w:szCs w:val="25"/>
      <w:shd w:val="clear" w:color="auto" w:fill="FFFFFF"/>
    </w:rPr>
  </w:style>
  <w:style w:type="paragraph" w:customStyle="1" w:styleId="11">
    <w:name w:val="Основной текст1"/>
    <w:basedOn w:val="a"/>
    <w:link w:val="a4"/>
    <w:rsid w:val="009E2839"/>
    <w:pPr>
      <w:shd w:val="clear" w:color="auto" w:fill="FFFFFF"/>
      <w:spacing w:after="240" w:line="324" w:lineRule="exact"/>
      <w:ind w:hanging="1820"/>
    </w:pPr>
    <w:rPr>
      <w:rFonts w:ascii="Times New Roman" w:hAnsi="Times New Roman"/>
      <w:sz w:val="25"/>
      <w:szCs w:val="25"/>
    </w:rPr>
  </w:style>
  <w:style w:type="character" w:customStyle="1" w:styleId="-1pt">
    <w:name w:val="Основной текст + Интервал -1 pt"/>
    <w:rsid w:val="009E2839"/>
    <w:rPr>
      <w:rFonts w:cs="Times New Roman"/>
      <w:spacing w:val="-30"/>
      <w:sz w:val="25"/>
      <w:szCs w:val="25"/>
      <w:shd w:val="clear" w:color="auto" w:fill="FFFFFF"/>
    </w:rPr>
  </w:style>
  <w:style w:type="character" w:styleId="a5">
    <w:name w:val="Emphasis"/>
    <w:qFormat/>
    <w:rsid w:val="005B7134"/>
    <w:rPr>
      <w:i/>
      <w:iCs/>
    </w:rPr>
  </w:style>
  <w:style w:type="paragraph" w:styleId="a6">
    <w:name w:val="No Spacing"/>
    <w:uiPriority w:val="1"/>
    <w:qFormat/>
    <w:rsid w:val="00DC144D"/>
    <w:rPr>
      <w:rFonts w:ascii="Calibri" w:eastAsia="Calibri" w:hAnsi="Calibri"/>
      <w:sz w:val="22"/>
      <w:szCs w:val="22"/>
      <w:lang w:eastAsia="en-US"/>
    </w:rPr>
  </w:style>
  <w:style w:type="paragraph" w:styleId="a7">
    <w:name w:val="header"/>
    <w:basedOn w:val="a"/>
    <w:link w:val="a8"/>
    <w:uiPriority w:val="99"/>
    <w:rsid w:val="000122A8"/>
    <w:pPr>
      <w:tabs>
        <w:tab w:val="center" w:pos="4677"/>
        <w:tab w:val="right" w:pos="9355"/>
      </w:tabs>
      <w:spacing w:after="0" w:line="240" w:lineRule="auto"/>
    </w:pPr>
  </w:style>
  <w:style w:type="character" w:customStyle="1" w:styleId="a8">
    <w:name w:val="Верхний колонтитул Знак"/>
    <w:link w:val="a7"/>
    <w:uiPriority w:val="99"/>
    <w:rsid w:val="000122A8"/>
    <w:rPr>
      <w:rFonts w:ascii="Calibri" w:hAnsi="Calibri"/>
      <w:sz w:val="22"/>
      <w:szCs w:val="22"/>
      <w:lang w:val="en-US" w:eastAsia="en-US"/>
    </w:rPr>
  </w:style>
  <w:style w:type="paragraph" w:styleId="a9">
    <w:name w:val="footer"/>
    <w:basedOn w:val="a"/>
    <w:link w:val="aa"/>
    <w:uiPriority w:val="99"/>
    <w:rsid w:val="000122A8"/>
    <w:pPr>
      <w:tabs>
        <w:tab w:val="center" w:pos="4677"/>
        <w:tab w:val="right" w:pos="9355"/>
      </w:tabs>
      <w:spacing w:after="0" w:line="240" w:lineRule="auto"/>
    </w:pPr>
  </w:style>
  <w:style w:type="character" w:customStyle="1" w:styleId="aa">
    <w:name w:val="Нижний колонтитул Знак"/>
    <w:link w:val="a9"/>
    <w:uiPriority w:val="99"/>
    <w:rsid w:val="000122A8"/>
    <w:rPr>
      <w:rFonts w:ascii="Calibri" w:hAnsi="Calibri"/>
      <w:sz w:val="22"/>
      <w:szCs w:val="22"/>
      <w:lang w:val="en-US" w:eastAsia="en-US"/>
    </w:rPr>
  </w:style>
  <w:style w:type="character" w:customStyle="1" w:styleId="apple-converted-space">
    <w:name w:val="apple-converted-space"/>
    <w:basedOn w:val="a0"/>
    <w:rsid w:val="00C63BCD"/>
  </w:style>
  <w:style w:type="character" w:customStyle="1" w:styleId="12">
    <w:name w:val="Основной текст Знак1"/>
    <w:link w:val="ab"/>
    <w:uiPriority w:val="99"/>
    <w:rsid w:val="004F2830"/>
    <w:rPr>
      <w:sz w:val="23"/>
      <w:szCs w:val="23"/>
      <w:shd w:val="clear" w:color="auto" w:fill="FFFFFF"/>
    </w:rPr>
  </w:style>
  <w:style w:type="character" w:customStyle="1" w:styleId="21">
    <w:name w:val="Заголовок №2_"/>
    <w:link w:val="22"/>
    <w:uiPriority w:val="99"/>
    <w:rsid w:val="004F2830"/>
    <w:rPr>
      <w:b/>
      <w:bCs/>
      <w:sz w:val="23"/>
      <w:szCs w:val="23"/>
      <w:shd w:val="clear" w:color="auto" w:fill="FFFFFF"/>
    </w:rPr>
  </w:style>
  <w:style w:type="paragraph" w:styleId="ab">
    <w:name w:val="Body Text"/>
    <w:basedOn w:val="a"/>
    <w:link w:val="12"/>
    <w:uiPriority w:val="1"/>
    <w:qFormat/>
    <w:rsid w:val="004F2830"/>
    <w:pPr>
      <w:shd w:val="clear" w:color="auto" w:fill="FFFFFF"/>
      <w:spacing w:after="0" w:line="274" w:lineRule="exact"/>
      <w:jc w:val="both"/>
    </w:pPr>
    <w:rPr>
      <w:rFonts w:ascii="Times New Roman" w:hAnsi="Times New Roman"/>
      <w:sz w:val="23"/>
      <w:szCs w:val="23"/>
    </w:rPr>
  </w:style>
  <w:style w:type="character" w:customStyle="1" w:styleId="ac">
    <w:name w:val="Основной текст Знак"/>
    <w:uiPriority w:val="1"/>
    <w:rsid w:val="004F2830"/>
    <w:rPr>
      <w:rFonts w:ascii="Calibri" w:hAnsi="Calibri"/>
      <w:sz w:val="22"/>
      <w:szCs w:val="22"/>
      <w:lang w:val="en-US" w:eastAsia="en-US"/>
    </w:rPr>
  </w:style>
  <w:style w:type="paragraph" w:customStyle="1" w:styleId="22">
    <w:name w:val="Заголовок №2"/>
    <w:basedOn w:val="a"/>
    <w:link w:val="21"/>
    <w:uiPriority w:val="99"/>
    <w:rsid w:val="004F2830"/>
    <w:pPr>
      <w:shd w:val="clear" w:color="auto" w:fill="FFFFFF"/>
      <w:spacing w:before="240" w:after="0" w:line="274" w:lineRule="exact"/>
      <w:jc w:val="both"/>
      <w:outlineLvl w:val="1"/>
    </w:pPr>
    <w:rPr>
      <w:rFonts w:ascii="Times New Roman" w:hAnsi="Times New Roman"/>
      <w:b/>
      <w:bCs/>
      <w:sz w:val="23"/>
      <w:szCs w:val="23"/>
    </w:rPr>
  </w:style>
  <w:style w:type="character" w:customStyle="1" w:styleId="FontStyle11">
    <w:name w:val="Font Style11"/>
    <w:uiPriority w:val="99"/>
    <w:rsid w:val="004F2830"/>
    <w:rPr>
      <w:rFonts w:ascii="Times New Roman" w:hAnsi="Times New Roman" w:cs="Times New Roman" w:hint="default"/>
      <w:sz w:val="24"/>
      <w:szCs w:val="24"/>
    </w:rPr>
  </w:style>
  <w:style w:type="character" w:customStyle="1" w:styleId="31">
    <w:name w:val="Заголовок №3_"/>
    <w:link w:val="32"/>
    <w:rsid w:val="004F2830"/>
    <w:rPr>
      <w:b/>
      <w:bCs/>
      <w:sz w:val="23"/>
      <w:szCs w:val="23"/>
      <w:shd w:val="clear" w:color="auto" w:fill="FFFFFF"/>
    </w:rPr>
  </w:style>
  <w:style w:type="character" w:customStyle="1" w:styleId="33">
    <w:name w:val="Заголовок №3 + Не полужирный"/>
    <w:uiPriority w:val="99"/>
    <w:rsid w:val="004F2830"/>
    <w:rPr>
      <w:rFonts w:ascii="Times New Roman" w:hAnsi="Times New Roman" w:cs="Times New Roman"/>
      <w:b w:val="0"/>
      <w:bCs w:val="0"/>
      <w:sz w:val="23"/>
      <w:szCs w:val="23"/>
      <w:shd w:val="clear" w:color="auto" w:fill="FFFFFF"/>
    </w:rPr>
  </w:style>
  <w:style w:type="character" w:customStyle="1" w:styleId="13">
    <w:name w:val="Основной текст + Полужирный1"/>
    <w:uiPriority w:val="99"/>
    <w:rsid w:val="004F2830"/>
    <w:rPr>
      <w:rFonts w:ascii="Times New Roman" w:hAnsi="Times New Roman" w:cs="Times New Roman"/>
      <w:b/>
      <w:bCs/>
      <w:sz w:val="23"/>
      <w:szCs w:val="23"/>
      <w:shd w:val="clear" w:color="auto" w:fill="FFFFFF"/>
    </w:rPr>
  </w:style>
  <w:style w:type="paragraph" w:customStyle="1" w:styleId="32">
    <w:name w:val="Заголовок №3"/>
    <w:basedOn w:val="a"/>
    <w:link w:val="31"/>
    <w:rsid w:val="004F2830"/>
    <w:pPr>
      <w:shd w:val="clear" w:color="auto" w:fill="FFFFFF"/>
      <w:spacing w:before="240" w:after="120" w:line="240" w:lineRule="atLeast"/>
      <w:jc w:val="both"/>
      <w:outlineLvl w:val="2"/>
    </w:pPr>
    <w:rPr>
      <w:rFonts w:ascii="Times New Roman" w:hAnsi="Times New Roman"/>
      <w:b/>
      <w:bCs/>
      <w:sz w:val="23"/>
      <w:szCs w:val="23"/>
    </w:rPr>
  </w:style>
  <w:style w:type="character" w:customStyle="1" w:styleId="10">
    <w:name w:val="Заголовок 1 Знак"/>
    <w:link w:val="1"/>
    <w:uiPriority w:val="9"/>
    <w:rsid w:val="00241EB4"/>
    <w:rPr>
      <w:rFonts w:ascii="Cambria" w:hAnsi="Cambria"/>
      <w:b/>
      <w:bCs/>
      <w:color w:val="365F91"/>
      <w:sz w:val="28"/>
      <w:szCs w:val="28"/>
    </w:rPr>
  </w:style>
  <w:style w:type="character" w:customStyle="1" w:styleId="20">
    <w:name w:val="Заголовок 2 Знак"/>
    <w:link w:val="2"/>
    <w:rsid w:val="00241EB4"/>
    <w:rPr>
      <w:rFonts w:ascii="Cambria" w:hAnsi="Cambria"/>
      <w:b/>
      <w:bCs/>
      <w:color w:val="4F81BD"/>
      <w:sz w:val="26"/>
      <w:szCs w:val="26"/>
    </w:rPr>
  </w:style>
  <w:style w:type="character" w:customStyle="1" w:styleId="30">
    <w:name w:val="Заголовок 3 Знак"/>
    <w:link w:val="3"/>
    <w:rsid w:val="00241EB4"/>
    <w:rPr>
      <w:rFonts w:ascii="Cambria" w:hAnsi="Cambria"/>
      <w:b/>
      <w:bCs/>
      <w:color w:val="4F81BD"/>
      <w:sz w:val="24"/>
      <w:szCs w:val="24"/>
    </w:rPr>
  </w:style>
  <w:style w:type="character" w:customStyle="1" w:styleId="40">
    <w:name w:val="Заголовок 4 Знак"/>
    <w:link w:val="4"/>
    <w:rsid w:val="00241EB4"/>
    <w:rPr>
      <w:rFonts w:ascii="Cambria" w:hAnsi="Cambria"/>
      <w:b/>
      <w:bCs/>
      <w:i/>
      <w:iCs/>
      <w:color w:val="4F81BD"/>
      <w:sz w:val="24"/>
      <w:szCs w:val="24"/>
    </w:rPr>
  </w:style>
  <w:style w:type="character" w:customStyle="1" w:styleId="50">
    <w:name w:val="Заголовок 5 Знак"/>
    <w:link w:val="5"/>
    <w:rsid w:val="00241EB4"/>
    <w:rPr>
      <w:rFonts w:ascii="Cambria" w:hAnsi="Cambria"/>
      <w:color w:val="243F60"/>
      <w:sz w:val="24"/>
      <w:szCs w:val="24"/>
    </w:rPr>
  </w:style>
  <w:style w:type="character" w:customStyle="1" w:styleId="60">
    <w:name w:val="Заголовок 6 Знак"/>
    <w:link w:val="6"/>
    <w:rsid w:val="00241EB4"/>
    <w:rPr>
      <w:rFonts w:ascii="Cambria" w:hAnsi="Cambria"/>
      <w:i/>
      <w:iCs/>
      <w:color w:val="243F60"/>
      <w:sz w:val="24"/>
      <w:szCs w:val="24"/>
    </w:rPr>
  </w:style>
  <w:style w:type="character" w:customStyle="1" w:styleId="70">
    <w:name w:val="Заголовок 7 Знак"/>
    <w:link w:val="7"/>
    <w:rsid w:val="00241EB4"/>
    <w:rPr>
      <w:rFonts w:ascii="Cambria" w:hAnsi="Cambria"/>
      <w:i/>
      <w:iCs/>
      <w:color w:val="404040"/>
      <w:sz w:val="24"/>
      <w:szCs w:val="24"/>
    </w:rPr>
  </w:style>
  <w:style w:type="character" w:customStyle="1" w:styleId="80">
    <w:name w:val="Заголовок 8 Знак"/>
    <w:link w:val="8"/>
    <w:rsid w:val="00241EB4"/>
    <w:rPr>
      <w:rFonts w:ascii="Cambria" w:hAnsi="Cambria"/>
      <w:color w:val="404040"/>
    </w:rPr>
  </w:style>
  <w:style w:type="numbering" w:customStyle="1" w:styleId="14">
    <w:name w:val="Нет списка1"/>
    <w:next w:val="a2"/>
    <w:semiHidden/>
    <w:rsid w:val="00241EB4"/>
  </w:style>
  <w:style w:type="paragraph" w:customStyle="1" w:styleId="ConsPlusNormal">
    <w:name w:val="ConsPlusNormal"/>
    <w:rsid w:val="00241EB4"/>
    <w:pPr>
      <w:widowControl w:val="0"/>
      <w:autoSpaceDE w:val="0"/>
      <w:autoSpaceDN w:val="0"/>
      <w:adjustRightInd w:val="0"/>
      <w:ind w:firstLine="720"/>
    </w:pPr>
    <w:rPr>
      <w:rFonts w:ascii="Arial" w:hAnsi="Arial" w:cs="Arial"/>
    </w:rPr>
  </w:style>
  <w:style w:type="paragraph" w:customStyle="1" w:styleId="docinfocontent">
    <w:name w:val="docinfocontent"/>
    <w:basedOn w:val="a"/>
    <w:rsid w:val="00241EB4"/>
    <w:pPr>
      <w:spacing w:after="0" w:line="240" w:lineRule="auto"/>
      <w:ind w:left="1890"/>
    </w:pPr>
    <w:rPr>
      <w:rFonts w:ascii="Times New Roman" w:hAnsi="Times New Roman"/>
      <w:sz w:val="24"/>
      <w:szCs w:val="24"/>
      <w:lang w:val="ru-RU" w:eastAsia="ru-RU"/>
    </w:rPr>
  </w:style>
  <w:style w:type="paragraph" w:customStyle="1" w:styleId="hp">
    <w:name w:val="hp"/>
    <w:basedOn w:val="a"/>
    <w:rsid w:val="00241EB4"/>
    <w:pPr>
      <w:spacing w:after="300" w:line="240" w:lineRule="auto"/>
    </w:pPr>
    <w:rPr>
      <w:rFonts w:ascii="Times New Roman" w:hAnsi="Times New Roman"/>
      <w:sz w:val="24"/>
      <w:szCs w:val="24"/>
      <w:lang w:val="ru-RU" w:eastAsia="ru-RU"/>
    </w:rPr>
  </w:style>
  <w:style w:type="paragraph" w:customStyle="1" w:styleId="15">
    <w:name w:val="Обычный (веб)1"/>
    <w:basedOn w:val="a"/>
    <w:rsid w:val="00241EB4"/>
    <w:pPr>
      <w:spacing w:before="100" w:beforeAutospacing="1" w:after="100" w:afterAutospacing="1" w:line="240" w:lineRule="auto"/>
    </w:pPr>
    <w:rPr>
      <w:rFonts w:ascii="Times New Roman" w:hAnsi="Times New Roman"/>
      <w:sz w:val="24"/>
      <w:szCs w:val="24"/>
      <w:lang w:val="ru-RU" w:eastAsia="ru-RU"/>
    </w:rPr>
  </w:style>
  <w:style w:type="character" w:styleId="ad">
    <w:name w:val="Strong"/>
    <w:uiPriority w:val="22"/>
    <w:qFormat/>
    <w:rsid w:val="00241EB4"/>
    <w:rPr>
      <w:b/>
      <w:bCs/>
    </w:rPr>
  </w:style>
  <w:style w:type="paragraph" w:styleId="23">
    <w:name w:val="Body Text 2"/>
    <w:basedOn w:val="a"/>
    <w:link w:val="24"/>
    <w:rsid w:val="00241EB4"/>
    <w:pPr>
      <w:spacing w:after="120" w:line="480" w:lineRule="auto"/>
    </w:pPr>
    <w:rPr>
      <w:rFonts w:ascii="Times New Roman" w:hAnsi="Times New Roman"/>
      <w:sz w:val="20"/>
      <w:szCs w:val="20"/>
      <w:lang w:eastAsia="ru-RU"/>
    </w:rPr>
  </w:style>
  <w:style w:type="character" w:customStyle="1" w:styleId="24">
    <w:name w:val="Основной текст 2 Знак"/>
    <w:link w:val="23"/>
    <w:rsid w:val="00241EB4"/>
    <w:rPr>
      <w:lang w:val="en-US"/>
    </w:rPr>
  </w:style>
  <w:style w:type="character" w:customStyle="1" w:styleId="34">
    <w:name w:val="Основной текст (3)_"/>
    <w:link w:val="35"/>
    <w:rsid w:val="00241EB4"/>
    <w:rPr>
      <w:sz w:val="26"/>
      <w:szCs w:val="26"/>
      <w:shd w:val="clear" w:color="auto" w:fill="FFFFFF"/>
    </w:rPr>
  </w:style>
  <w:style w:type="paragraph" w:customStyle="1" w:styleId="35">
    <w:name w:val="Основной текст (3)"/>
    <w:basedOn w:val="a"/>
    <w:link w:val="34"/>
    <w:rsid w:val="00241EB4"/>
    <w:pPr>
      <w:shd w:val="clear" w:color="auto" w:fill="FFFFFF"/>
      <w:spacing w:before="660" w:after="0" w:line="322" w:lineRule="exact"/>
    </w:pPr>
    <w:rPr>
      <w:rFonts w:ascii="Times New Roman" w:hAnsi="Times New Roman"/>
      <w:sz w:val="26"/>
      <w:szCs w:val="26"/>
      <w:shd w:val="clear" w:color="auto" w:fill="FFFFFF"/>
      <w:lang w:val="ru-RU" w:eastAsia="ru-RU"/>
    </w:rPr>
  </w:style>
  <w:style w:type="paragraph" w:customStyle="1" w:styleId="Default">
    <w:name w:val="Default"/>
    <w:rsid w:val="00241EB4"/>
    <w:pPr>
      <w:autoSpaceDE w:val="0"/>
      <w:autoSpaceDN w:val="0"/>
      <w:adjustRightInd w:val="0"/>
    </w:pPr>
    <w:rPr>
      <w:rFonts w:eastAsia="Batang"/>
      <w:color w:val="000000"/>
      <w:sz w:val="24"/>
      <w:szCs w:val="24"/>
      <w:lang w:eastAsia="ko-KR"/>
    </w:rPr>
  </w:style>
  <w:style w:type="paragraph" w:styleId="ae">
    <w:name w:val="footnote text"/>
    <w:basedOn w:val="a"/>
    <w:link w:val="af"/>
    <w:uiPriority w:val="99"/>
    <w:unhideWhenUsed/>
    <w:rsid w:val="00241EB4"/>
    <w:pPr>
      <w:spacing w:after="0" w:line="240" w:lineRule="auto"/>
    </w:pPr>
    <w:rPr>
      <w:rFonts w:eastAsia="Calibri"/>
      <w:sz w:val="20"/>
      <w:szCs w:val="20"/>
      <w:lang w:val="ru-RU" w:eastAsia="ru-RU"/>
    </w:rPr>
  </w:style>
  <w:style w:type="character" w:customStyle="1" w:styleId="af">
    <w:name w:val="Текст сноски Знак"/>
    <w:link w:val="ae"/>
    <w:uiPriority w:val="99"/>
    <w:rsid w:val="00241EB4"/>
    <w:rPr>
      <w:rFonts w:ascii="Calibri" w:eastAsia="Calibri" w:hAnsi="Calibri"/>
    </w:rPr>
  </w:style>
  <w:style w:type="paragraph" w:customStyle="1" w:styleId="af0">
    <w:name w:val="Знак"/>
    <w:basedOn w:val="a"/>
    <w:rsid w:val="00241EB4"/>
    <w:pPr>
      <w:spacing w:after="160" w:line="240" w:lineRule="exact"/>
    </w:pPr>
    <w:rPr>
      <w:rFonts w:ascii="Verdana" w:hAnsi="Verdana" w:cs="Verdana"/>
      <w:sz w:val="20"/>
      <w:szCs w:val="20"/>
    </w:rPr>
  </w:style>
  <w:style w:type="character" w:styleId="af1">
    <w:name w:val="Hyperlink"/>
    <w:uiPriority w:val="99"/>
    <w:rsid w:val="00241EB4"/>
    <w:rPr>
      <w:color w:val="0000FF"/>
      <w:u w:val="single"/>
    </w:rPr>
  </w:style>
  <w:style w:type="character" w:customStyle="1" w:styleId="art-postheader">
    <w:name w:val="art-postheader"/>
    <w:rsid w:val="00241EB4"/>
  </w:style>
  <w:style w:type="paragraph" w:customStyle="1" w:styleId="af2">
    <w:name w:val="Основной"/>
    <w:basedOn w:val="a"/>
    <w:rsid w:val="00241EB4"/>
    <w:pPr>
      <w:spacing w:after="0" w:line="240" w:lineRule="auto"/>
      <w:ind w:firstLine="709"/>
      <w:jc w:val="both"/>
    </w:pPr>
    <w:rPr>
      <w:rFonts w:ascii="Times New Roman" w:hAnsi="Times New Roman"/>
      <w:kern w:val="24"/>
      <w:sz w:val="28"/>
      <w:szCs w:val="24"/>
      <w:lang w:val="ru-RU" w:eastAsia="ru-RU"/>
    </w:rPr>
  </w:style>
  <w:style w:type="character" w:customStyle="1" w:styleId="25">
    <w:name w:val="Основной текст (2)_"/>
    <w:link w:val="26"/>
    <w:rsid w:val="00241EB4"/>
    <w:rPr>
      <w:rFonts w:ascii="Tahoma" w:eastAsia="Tahoma" w:hAnsi="Tahoma"/>
      <w:sz w:val="48"/>
      <w:szCs w:val="48"/>
      <w:shd w:val="clear" w:color="auto" w:fill="FFFFFF"/>
    </w:rPr>
  </w:style>
  <w:style w:type="paragraph" w:customStyle="1" w:styleId="26">
    <w:name w:val="Основной текст (2)"/>
    <w:basedOn w:val="a"/>
    <w:link w:val="25"/>
    <w:rsid w:val="00241EB4"/>
    <w:pPr>
      <w:widowControl w:val="0"/>
      <w:shd w:val="clear" w:color="auto" w:fill="FFFFFF"/>
      <w:spacing w:after="0" w:line="586" w:lineRule="exact"/>
      <w:jc w:val="center"/>
    </w:pPr>
    <w:rPr>
      <w:rFonts w:ascii="Tahoma" w:eastAsia="Tahoma" w:hAnsi="Tahoma"/>
      <w:sz w:val="48"/>
      <w:szCs w:val="48"/>
      <w:shd w:val="clear" w:color="auto" w:fill="FFFFFF"/>
      <w:lang w:val="ru-RU" w:eastAsia="ru-RU"/>
    </w:rPr>
  </w:style>
  <w:style w:type="paragraph" w:customStyle="1" w:styleId="210">
    <w:name w:val="Основной текст 21"/>
    <w:basedOn w:val="a"/>
    <w:rsid w:val="00241EB4"/>
    <w:pPr>
      <w:suppressAutoHyphens/>
      <w:overflowPunct w:val="0"/>
      <w:autoSpaceDE w:val="0"/>
      <w:spacing w:after="0" w:line="240" w:lineRule="auto"/>
      <w:ind w:firstLine="851"/>
      <w:jc w:val="both"/>
    </w:pPr>
    <w:rPr>
      <w:rFonts w:ascii="Times New Roman" w:hAnsi="Times New Roman"/>
      <w:sz w:val="28"/>
      <w:szCs w:val="20"/>
      <w:lang w:val="ru-RU" w:eastAsia="ar-SA"/>
    </w:rPr>
  </w:style>
  <w:style w:type="character" w:customStyle="1" w:styleId="af3">
    <w:name w:val="Основной текст + Полужирный"/>
    <w:rsid w:val="00241EB4"/>
    <w:rPr>
      <w:rFonts w:ascii="Times New Roman" w:eastAsia="Times New Roman" w:hAnsi="Times New Roman" w:cs="Times New Roman"/>
      <w:b/>
      <w:bCs/>
      <w:i w:val="0"/>
      <w:iCs w:val="0"/>
      <w:smallCaps w:val="0"/>
      <w:strike w:val="0"/>
      <w:spacing w:val="0"/>
      <w:sz w:val="26"/>
      <w:szCs w:val="26"/>
      <w:u w:val="single"/>
      <w:shd w:val="clear" w:color="auto" w:fill="FFFFFF"/>
    </w:rPr>
  </w:style>
  <w:style w:type="character" w:customStyle="1" w:styleId="51">
    <w:name w:val="Основной текст (5)_"/>
    <w:link w:val="52"/>
    <w:rsid w:val="00241EB4"/>
    <w:rPr>
      <w:rFonts w:ascii="Arial Narrow" w:eastAsia="Arial Narrow" w:hAnsi="Arial Narrow"/>
      <w:sz w:val="21"/>
      <w:szCs w:val="21"/>
      <w:shd w:val="clear" w:color="auto" w:fill="FFFFFF"/>
    </w:rPr>
  </w:style>
  <w:style w:type="paragraph" w:customStyle="1" w:styleId="52">
    <w:name w:val="Основной текст (5)"/>
    <w:basedOn w:val="a"/>
    <w:link w:val="51"/>
    <w:rsid w:val="00241EB4"/>
    <w:pPr>
      <w:shd w:val="clear" w:color="auto" w:fill="FFFFFF"/>
      <w:spacing w:after="0" w:line="288" w:lineRule="exact"/>
      <w:jc w:val="right"/>
    </w:pPr>
    <w:rPr>
      <w:rFonts w:ascii="Arial Narrow" w:eastAsia="Arial Narrow" w:hAnsi="Arial Narrow"/>
      <w:sz w:val="21"/>
      <w:szCs w:val="21"/>
      <w:shd w:val="clear" w:color="auto" w:fill="FFFFFF"/>
      <w:lang w:val="ru-RU" w:eastAsia="ru-RU"/>
    </w:rPr>
  </w:style>
  <w:style w:type="paragraph" w:customStyle="1" w:styleId="27">
    <w:name w:val="Основной текст2"/>
    <w:basedOn w:val="a"/>
    <w:rsid w:val="00241EB4"/>
    <w:pPr>
      <w:shd w:val="clear" w:color="auto" w:fill="FFFFFF"/>
      <w:spacing w:after="0" w:line="0" w:lineRule="atLeast"/>
    </w:pPr>
    <w:rPr>
      <w:rFonts w:ascii="Times New Roman" w:hAnsi="Times New Roman"/>
      <w:color w:val="000000"/>
      <w:lang w:val="ru-RU" w:eastAsia="ru-RU"/>
    </w:rPr>
  </w:style>
  <w:style w:type="character" w:customStyle="1" w:styleId="grame">
    <w:name w:val="grame"/>
    <w:rsid w:val="00241EB4"/>
  </w:style>
  <w:style w:type="character" w:customStyle="1" w:styleId="spelle">
    <w:name w:val="spelle"/>
    <w:rsid w:val="00241EB4"/>
  </w:style>
  <w:style w:type="paragraph" w:styleId="af4">
    <w:name w:val="Body Text Indent"/>
    <w:basedOn w:val="a"/>
    <w:link w:val="af5"/>
    <w:unhideWhenUsed/>
    <w:rsid w:val="00241EB4"/>
    <w:pPr>
      <w:spacing w:after="120" w:line="240" w:lineRule="auto"/>
      <w:ind w:left="283"/>
    </w:pPr>
    <w:rPr>
      <w:rFonts w:ascii="Times New Roman" w:hAnsi="Times New Roman"/>
      <w:sz w:val="24"/>
      <w:szCs w:val="24"/>
      <w:lang w:val="ru-RU" w:eastAsia="ru-RU"/>
    </w:rPr>
  </w:style>
  <w:style w:type="character" w:customStyle="1" w:styleId="af5">
    <w:name w:val="Основной текст с отступом Знак"/>
    <w:link w:val="af4"/>
    <w:rsid w:val="00241EB4"/>
    <w:rPr>
      <w:sz w:val="24"/>
      <w:szCs w:val="24"/>
    </w:rPr>
  </w:style>
  <w:style w:type="paragraph" w:styleId="28">
    <w:name w:val="Body Text Indent 2"/>
    <w:basedOn w:val="a"/>
    <w:link w:val="29"/>
    <w:unhideWhenUsed/>
    <w:rsid w:val="00241EB4"/>
    <w:pPr>
      <w:spacing w:after="120" w:line="480" w:lineRule="auto"/>
      <w:ind w:left="283"/>
    </w:pPr>
    <w:rPr>
      <w:rFonts w:ascii="Times New Roman" w:hAnsi="Times New Roman"/>
      <w:sz w:val="24"/>
      <w:szCs w:val="24"/>
      <w:lang w:val="ru-RU" w:eastAsia="ru-RU"/>
    </w:rPr>
  </w:style>
  <w:style w:type="character" w:customStyle="1" w:styleId="29">
    <w:name w:val="Основной текст с отступом 2 Знак"/>
    <w:link w:val="28"/>
    <w:rsid w:val="00241EB4"/>
    <w:rPr>
      <w:sz w:val="24"/>
      <w:szCs w:val="24"/>
    </w:rPr>
  </w:style>
  <w:style w:type="table" w:styleId="af6">
    <w:name w:val="Table Grid"/>
    <w:basedOn w:val="a1"/>
    <w:rsid w:val="00241E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t">
    <w:name w:val="bt"/>
    <w:basedOn w:val="a"/>
    <w:rsid w:val="00241EB4"/>
    <w:pPr>
      <w:spacing w:before="100" w:beforeAutospacing="1" w:after="100" w:afterAutospacing="1" w:line="240" w:lineRule="auto"/>
    </w:pPr>
    <w:rPr>
      <w:rFonts w:ascii="Times New Roman" w:hAnsi="Times New Roman"/>
      <w:sz w:val="24"/>
      <w:szCs w:val="24"/>
      <w:lang w:val="ru-RU" w:eastAsia="ru-RU"/>
    </w:rPr>
  </w:style>
  <w:style w:type="paragraph" w:customStyle="1" w:styleId="NDmain">
    <w:name w:val="ND_main"/>
    <w:basedOn w:val="a"/>
    <w:rsid w:val="00241EB4"/>
    <w:pPr>
      <w:autoSpaceDE w:val="0"/>
      <w:autoSpaceDN w:val="0"/>
      <w:adjustRightInd w:val="0"/>
      <w:spacing w:before="28" w:after="0" w:line="250" w:lineRule="atLeast"/>
      <w:ind w:firstLine="454"/>
      <w:jc w:val="both"/>
      <w:textAlignment w:val="center"/>
    </w:pPr>
    <w:rPr>
      <w:rFonts w:ascii="Helios" w:eastAsia="Calibri" w:hAnsi="Helios" w:cs="Helios"/>
      <w:color w:val="000000"/>
      <w:sz w:val="20"/>
      <w:szCs w:val="20"/>
      <w:lang w:val="ru-RU"/>
    </w:rPr>
  </w:style>
  <w:style w:type="character" w:customStyle="1" w:styleId="nobreak">
    <w:name w:val="_nobreak"/>
    <w:rsid w:val="00241EB4"/>
    <w:rPr>
      <w:w w:val="100"/>
    </w:rPr>
  </w:style>
  <w:style w:type="paragraph" w:styleId="HTML">
    <w:name w:val="HTML Preformatted"/>
    <w:basedOn w:val="a"/>
    <w:link w:val="HTML0"/>
    <w:rsid w:val="0024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ый HTML Знак"/>
    <w:link w:val="HTML"/>
    <w:rsid w:val="00241EB4"/>
    <w:rPr>
      <w:rFonts w:ascii="Courier New" w:hAnsi="Courier New"/>
    </w:rPr>
  </w:style>
  <w:style w:type="character" w:customStyle="1" w:styleId="ArialUnicodeMS">
    <w:name w:val="Основной текст + Arial Unicode MS"/>
    <w:rsid w:val="00241EB4"/>
    <w:rPr>
      <w:rFonts w:ascii="Arial Unicode MS" w:eastAsia="Arial Unicode MS" w:hAnsi="Arial Unicode MS" w:cs="Arial Unicode MS"/>
      <w:b w:val="0"/>
      <w:bCs w:val="0"/>
      <w:i w:val="0"/>
      <w:iCs w:val="0"/>
      <w:smallCaps w:val="0"/>
      <w:strike w:val="0"/>
      <w:spacing w:val="0"/>
      <w:sz w:val="26"/>
      <w:szCs w:val="26"/>
      <w:shd w:val="clear" w:color="auto" w:fill="FFFFFF"/>
    </w:rPr>
  </w:style>
  <w:style w:type="character" w:customStyle="1" w:styleId="af7">
    <w:name w:val="Основной текст + Полужирный;Курсив"/>
    <w:rsid w:val="00241EB4"/>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6">
    <w:name w:val="Основной текст (3) + Не полужирный;Не курсив"/>
    <w:rsid w:val="00241EB4"/>
    <w:rPr>
      <w:rFonts w:ascii="Times New Roman" w:eastAsia="Times New Roman" w:hAnsi="Times New Roman" w:cs="Times New Roman"/>
      <w:b/>
      <w:bCs/>
      <w:i/>
      <w:iCs/>
      <w:smallCaps w:val="0"/>
      <w:strike w:val="0"/>
      <w:spacing w:val="0"/>
      <w:sz w:val="26"/>
      <w:szCs w:val="26"/>
      <w:shd w:val="clear" w:color="auto" w:fill="FFFFFF"/>
    </w:rPr>
  </w:style>
  <w:style w:type="paragraph" w:customStyle="1" w:styleId="a00">
    <w:name w:val="a0"/>
    <w:basedOn w:val="a"/>
    <w:rsid w:val="00241EB4"/>
    <w:pPr>
      <w:spacing w:before="100" w:beforeAutospacing="1" w:after="100" w:afterAutospacing="1" w:line="240" w:lineRule="auto"/>
    </w:pPr>
    <w:rPr>
      <w:rFonts w:ascii="Times New Roman" w:hAnsi="Times New Roman"/>
      <w:sz w:val="24"/>
      <w:szCs w:val="24"/>
      <w:lang w:val="ru-RU" w:eastAsia="ru-RU"/>
    </w:rPr>
  </w:style>
  <w:style w:type="paragraph" w:styleId="af8">
    <w:name w:val="Balloon Text"/>
    <w:basedOn w:val="a"/>
    <w:link w:val="af9"/>
    <w:uiPriority w:val="99"/>
    <w:unhideWhenUsed/>
    <w:rsid w:val="00241EB4"/>
    <w:pPr>
      <w:spacing w:after="0" w:line="240" w:lineRule="auto"/>
    </w:pPr>
    <w:rPr>
      <w:rFonts w:ascii="Segoe UI" w:hAnsi="Segoe UI" w:cs="Segoe UI"/>
      <w:sz w:val="18"/>
      <w:szCs w:val="18"/>
      <w:lang w:val="ru-RU" w:eastAsia="ru-RU"/>
    </w:rPr>
  </w:style>
  <w:style w:type="character" w:customStyle="1" w:styleId="af9">
    <w:name w:val="Текст выноски Знак"/>
    <w:link w:val="af8"/>
    <w:uiPriority w:val="99"/>
    <w:rsid w:val="00241EB4"/>
    <w:rPr>
      <w:rFonts w:ascii="Segoe UI" w:hAnsi="Segoe UI" w:cs="Segoe UI"/>
      <w:sz w:val="18"/>
      <w:szCs w:val="18"/>
    </w:rPr>
  </w:style>
  <w:style w:type="character" w:customStyle="1" w:styleId="13pt">
    <w:name w:val="Колонтитул + 13 pt"/>
    <w:rsid w:val="00241EB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headertext">
    <w:name w:val="headertext"/>
    <w:basedOn w:val="a"/>
    <w:rsid w:val="00241EB4"/>
    <w:pPr>
      <w:spacing w:before="100" w:beforeAutospacing="1" w:after="100" w:afterAutospacing="1" w:line="240" w:lineRule="auto"/>
    </w:pPr>
    <w:rPr>
      <w:rFonts w:ascii="Times New Roman" w:hAnsi="Times New Roman"/>
      <w:sz w:val="24"/>
      <w:szCs w:val="24"/>
      <w:lang w:val="ru-RU" w:eastAsia="ru-RU"/>
    </w:rPr>
  </w:style>
  <w:style w:type="table" w:customStyle="1" w:styleId="16">
    <w:name w:val="Сетка таблицы1"/>
    <w:basedOn w:val="a1"/>
    <w:next w:val="af6"/>
    <w:uiPriority w:val="59"/>
    <w:rsid w:val="00941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9775C9"/>
    <w:pPr>
      <w:spacing w:before="100" w:beforeAutospacing="1" w:after="100" w:afterAutospacing="1" w:line="240" w:lineRule="auto"/>
    </w:pPr>
    <w:rPr>
      <w:rFonts w:ascii="Times New Roman" w:hAnsi="Times New Roman"/>
      <w:sz w:val="24"/>
      <w:szCs w:val="24"/>
      <w:lang w:val="ru-RU" w:eastAsia="ru-RU"/>
    </w:rPr>
  </w:style>
  <w:style w:type="numbering" w:customStyle="1" w:styleId="2a">
    <w:name w:val="Нет списка2"/>
    <w:next w:val="a2"/>
    <w:uiPriority w:val="99"/>
    <w:semiHidden/>
    <w:unhideWhenUsed/>
    <w:rsid w:val="0008737A"/>
  </w:style>
  <w:style w:type="table" w:customStyle="1" w:styleId="2b">
    <w:name w:val="Сетка таблицы2"/>
    <w:basedOn w:val="a1"/>
    <w:next w:val="af6"/>
    <w:uiPriority w:val="39"/>
    <w:rsid w:val="0008737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6"/>
    <w:uiPriority w:val="59"/>
    <w:rsid w:val="0008737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08737A"/>
  </w:style>
  <w:style w:type="table" w:customStyle="1" w:styleId="TableGrid">
    <w:name w:val="TableGrid"/>
    <w:rsid w:val="0008737A"/>
    <w:rPr>
      <w:rFonts w:ascii="Calibri" w:hAnsi="Calibri" w:cs="Arial"/>
      <w:sz w:val="22"/>
      <w:szCs w:val="22"/>
    </w:rPr>
    <w:tblPr>
      <w:tblCellMar>
        <w:top w:w="0" w:type="dxa"/>
        <w:left w:w="0" w:type="dxa"/>
        <w:bottom w:w="0" w:type="dxa"/>
        <w:right w:w="0" w:type="dxa"/>
      </w:tblCellMar>
    </w:tblPr>
  </w:style>
  <w:style w:type="paragraph" w:customStyle="1" w:styleId="c2">
    <w:name w:val="c2"/>
    <w:basedOn w:val="a"/>
    <w:rsid w:val="0008737A"/>
    <w:pPr>
      <w:spacing w:before="100" w:beforeAutospacing="1" w:after="100" w:afterAutospacing="1" w:line="240" w:lineRule="auto"/>
    </w:pPr>
    <w:rPr>
      <w:rFonts w:ascii="Times New Roman" w:hAnsi="Times New Roman"/>
      <w:sz w:val="24"/>
      <w:szCs w:val="24"/>
      <w:lang w:val="ru-RU" w:eastAsia="ru-RU"/>
    </w:rPr>
  </w:style>
  <w:style w:type="paragraph" w:customStyle="1" w:styleId="c6">
    <w:name w:val="c6"/>
    <w:basedOn w:val="a"/>
    <w:rsid w:val="0008737A"/>
    <w:pPr>
      <w:spacing w:before="100" w:beforeAutospacing="1" w:after="100" w:afterAutospacing="1" w:line="240" w:lineRule="auto"/>
    </w:pPr>
    <w:rPr>
      <w:rFonts w:ascii="Times New Roman" w:hAnsi="Times New Roman"/>
      <w:sz w:val="24"/>
      <w:szCs w:val="24"/>
      <w:lang w:val="ru-RU" w:eastAsia="ru-RU"/>
    </w:rPr>
  </w:style>
  <w:style w:type="character" w:customStyle="1" w:styleId="c4">
    <w:name w:val="c4"/>
    <w:basedOn w:val="a0"/>
    <w:rsid w:val="0008737A"/>
  </w:style>
  <w:style w:type="paragraph" w:customStyle="1" w:styleId="c5">
    <w:name w:val="c5"/>
    <w:basedOn w:val="a"/>
    <w:rsid w:val="0008737A"/>
    <w:pPr>
      <w:spacing w:before="100" w:beforeAutospacing="1" w:after="100" w:afterAutospacing="1" w:line="240" w:lineRule="auto"/>
    </w:pPr>
    <w:rPr>
      <w:rFonts w:ascii="Times New Roman" w:hAnsi="Times New Roman"/>
      <w:sz w:val="24"/>
      <w:szCs w:val="24"/>
      <w:lang w:val="ru-RU" w:eastAsia="ru-RU"/>
    </w:rPr>
  </w:style>
  <w:style w:type="paragraph" w:styleId="afa">
    <w:name w:val="Subtitle"/>
    <w:basedOn w:val="a"/>
    <w:next w:val="a"/>
    <w:link w:val="afb"/>
    <w:uiPriority w:val="11"/>
    <w:qFormat/>
    <w:rsid w:val="0008737A"/>
    <w:pPr>
      <w:spacing w:after="60" w:line="269" w:lineRule="auto"/>
      <w:ind w:left="577" w:right="161" w:hanging="10"/>
      <w:jc w:val="center"/>
      <w:outlineLvl w:val="1"/>
    </w:pPr>
    <w:rPr>
      <w:rFonts w:ascii="Calibri Light" w:hAnsi="Calibri Light"/>
      <w:color w:val="000000"/>
      <w:sz w:val="24"/>
      <w:szCs w:val="24"/>
      <w:lang w:val="ru-RU" w:eastAsia="ru-RU"/>
    </w:rPr>
  </w:style>
  <w:style w:type="character" w:customStyle="1" w:styleId="afb">
    <w:name w:val="Подзаголовок Знак"/>
    <w:basedOn w:val="a0"/>
    <w:link w:val="afa"/>
    <w:uiPriority w:val="11"/>
    <w:rsid w:val="0008737A"/>
    <w:rPr>
      <w:rFonts w:ascii="Calibri Light" w:hAnsi="Calibri Light"/>
      <w:color w:val="000000"/>
      <w:sz w:val="24"/>
      <w:szCs w:val="24"/>
    </w:rPr>
  </w:style>
  <w:style w:type="character" w:customStyle="1" w:styleId="afc">
    <w:name w:val="Неразрешенное упоминание"/>
    <w:uiPriority w:val="99"/>
    <w:semiHidden/>
    <w:unhideWhenUsed/>
    <w:rsid w:val="0008737A"/>
    <w:rPr>
      <w:color w:val="605E5C"/>
      <w:shd w:val="clear" w:color="auto" w:fill="E1DFDD"/>
    </w:rPr>
  </w:style>
  <w:style w:type="character" w:styleId="afd">
    <w:name w:val="footnote reference"/>
    <w:uiPriority w:val="99"/>
    <w:unhideWhenUsed/>
    <w:rsid w:val="0008737A"/>
    <w:rPr>
      <w:vertAlign w:val="superscript"/>
    </w:rPr>
  </w:style>
  <w:style w:type="table" w:customStyle="1" w:styleId="211">
    <w:name w:val="Сетка таблицы21"/>
    <w:basedOn w:val="a1"/>
    <w:next w:val="af6"/>
    <w:uiPriority w:val="39"/>
    <w:rsid w:val="0008737A"/>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61464">
      <w:bodyDiv w:val="1"/>
      <w:marLeft w:val="0"/>
      <w:marRight w:val="0"/>
      <w:marTop w:val="0"/>
      <w:marBottom w:val="0"/>
      <w:divBdr>
        <w:top w:val="none" w:sz="0" w:space="0" w:color="auto"/>
        <w:left w:val="none" w:sz="0" w:space="0" w:color="auto"/>
        <w:bottom w:val="none" w:sz="0" w:space="0" w:color="auto"/>
        <w:right w:val="none" w:sz="0" w:space="0" w:color="auto"/>
      </w:divBdr>
    </w:div>
    <w:div w:id="41367579">
      <w:bodyDiv w:val="1"/>
      <w:marLeft w:val="0"/>
      <w:marRight w:val="0"/>
      <w:marTop w:val="0"/>
      <w:marBottom w:val="0"/>
      <w:divBdr>
        <w:top w:val="none" w:sz="0" w:space="0" w:color="auto"/>
        <w:left w:val="none" w:sz="0" w:space="0" w:color="auto"/>
        <w:bottom w:val="none" w:sz="0" w:space="0" w:color="auto"/>
        <w:right w:val="none" w:sz="0" w:space="0" w:color="auto"/>
      </w:divBdr>
    </w:div>
    <w:div w:id="73206556">
      <w:bodyDiv w:val="1"/>
      <w:marLeft w:val="0"/>
      <w:marRight w:val="0"/>
      <w:marTop w:val="0"/>
      <w:marBottom w:val="0"/>
      <w:divBdr>
        <w:top w:val="none" w:sz="0" w:space="0" w:color="auto"/>
        <w:left w:val="none" w:sz="0" w:space="0" w:color="auto"/>
        <w:bottom w:val="none" w:sz="0" w:space="0" w:color="auto"/>
        <w:right w:val="none" w:sz="0" w:space="0" w:color="auto"/>
      </w:divBdr>
    </w:div>
    <w:div w:id="81031562">
      <w:bodyDiv w:val="1"/>
      <w:marLeft w:val="0"/>
      <w:marRight w:val="0"/>
      <w:marTop w:val="0"/>
      <w:marBottom w:val="0"/>
      <w:divBdr>
        <w:top w:val="none" w:sz="0" w:space="0" w:color="auto"/>
        <w:left w:val="none" w:sz="0" w:space="0" w:color="auto"/>
        <w:bottom w:val="none" w:sz="0" w:space="0" w:color="auto"/>
        <w:right w:val="none" w:sz="0" w:space="0" w:color="auto"/>
      </w:divBdr>
    </w:div>
    <w:div w:id="109013333">
      <w:bodyDiv w:val="1"/>
      <w:marLeft w:val="0"/>
      <w:marRight w:val="0"/>
      <w:marTop w:val="0"/>
      <w:marBottom w:val="0"/>
      <w:divBdr>
        <w:top w:val="none" w:sz="0" w:space="0" w:color="auto"/>
        <w:left w:val="none" w:sz="0" w:space="0" w:color="auto"/>
        <w:bottom w:val="none" w:sz="0" w:space="0" w:color="auto"/>
        <w:right w:val="none" w:sz="0" w:space="0" w:color="auto"/>
      </w:divBdr>
    </w:div>
    <w:div w:id="156769771">
      <w:bodyDiv w:val="1"/>
      <w:marLeft w:val="0"/>
      <w:marRight w:val="0"/>
      <w:marTop w:val="0"/>
      <w:marBottom w:val="0"/>
      <w:divBdr>
        <w:top w:val="none" w:sz="0" w:space="0" w:color="auto"/>
        <w:left w:val="none" w:sz="0" w:space="0" w:color="auto"/>
        <w:bottom w:val="none" w:sz="0" w:space="0" w:color="auto"/>
        <w:right w:val="none" w:sz="0" w:space="0" w:color="auto"/>
      </w:divBdr>
    </w:div>
    <w:div w:id="175114792">
      <w:bodyDiv w:val="1"/>
      <w:marLeft w:val="0"/>
      <w:marRight w:val="0"/>
      <w:marTop w:val="0"/>
      <w:marBottom w:val="0"/>
      <w:divBdr>
        <w:top w:val="none" w:sz="0" w:space="0" w:color="auto"/>
        <w:left w:val="none" w:sz="0" w:space="0" w:color="auto"/>
        <w:bottom w:val="none" w:sz="0" w:space="0" w:color="auto"/>
        <w:right w:val="none" w:sz="0" w:space="0" w:color="auto"/>
      </w:divBdr>
    </w:div>
    <w:div w:id="239219102">
      <w:bodyDiv w:val="1"/>
      <w:marLeft w:val="0"/>
      <w:marRight w:val="0"/>
      <w:marTop w:val="0"/>
      <w:marBottom w:val="0"/>
      <w:divBdr>
        <w:top w:val="none" w:sz="0" w:space="0" w:color="auto"/>
        <w:left w:val="none" w:sz="0" w:space="0" w:color="auto"/>
        <w:bottom w:val="none" w:sz="0" w:space="0" w:color="auto"/>
        <w:right w:val="none" w:sz="0" w:space="0" w:color="auto"/>
      </w:divBdr>
    </w:div>
    <w:div w:id="240023262">
      <w:bodyDiv w:val="1"/>
      <w:marLeft w:val="0"/>
      <w:marRight w:val="0"/>
      <w:marTop w:val="0"/>
      <w:marBottom w:val="0"/>
      <w:divBdr>
        <w:top w:val="none" w:sz="0" w:space="0" w:color="auto"/>
        <w:left w:val="none" w:sz="0" w:space="0" w:color="auto"/>
        <w:bottom w:val="none" w:sz="0" w:space="0" w:color="auto"/>
        <w:right w:val="none" w:sz="0" w:space="0" w:color="auto"/>
      </w:divBdr>
    </w:div>
    <w:div w:id="289559835">
      <w:bodyDiv w:val="1"/>
      <w:marLeft w:val="0"/>
      <w:marRight w:val="0"/>
      <w:marTop w:val="0"/>
      <w:marBottom w:val="0"/>
      <w:divBdr>
        <w:top w:val="none" w:sz="0" w:space="0" w:color="auto"/>
        <w:left w:val="none" w:sz="0" w:space="0" w:color="auto"/>
        <w:bottom w:val="none" w:sz="0" w:space="0" w:color="auto"/>
        <w:right w:val="none" w:sz="0" w:space="0" w:color="auto"/>
      </w:divBdr>
    </w:div>
    <w:div w:id="359359207">
      <w:bodyDiv w:val="1"/>
      <w:marLeft w:val="0"/>
      <w:marRight w:val="0"/>
      <w:marTop w:val="0"/>
      <w:marBottom w:val="0"/>
      <w:divBdr>
        <w:top w:val="none" w:sz="0" w:space="0" w:color="auto"/>
        <w:left w:val="none" w:sz="0" w:space="0" w:color="auto"/>
        <w:bottom w:val="none" w:sz="0" w:space="0" w:color="auto"/>
        <w:right w:val="none" w:sz="0" w:space="0" w:color="auto"/>
      </w:divBdr>
    </w:div>
    <w:div w:id="408965529">
      <w:bodyDiv w:val="1"/>
      <w:marLeft w:val="0"/>
      <w:marRight w:val="0"/>
      <w:marTop w:val="0"/>
      <w:marBottom w:val="0"/>
      <w:divBdr>
        <w:top w:val="none" w:sz="0" w:space="0" w:color="auto"/>
        <w:left w:val="none" w:sz="0" w:space="0" w:color="auto"/>
        <w:bottom w:val="none" w:sz="0" w:space="0" w:color="auto"/>
        <w:right w:val="none" w:sz="0" w:space="0" w:color="auto"/>
      </w:divBdr>
    </w:div>
    <w:div w:id="425006387">
      <w:bodyDiv w:val="1"/>
      <w:marLeft w:val="0"/>
      <w:marRight w:val="0"/>
      <w:marTop w:val="0"/>
      <w:marBottom w:val="0"/>
      <w:divBdr>
        <w:top w:val="none" w:sz="0" w:space="0" w:color="auto"/>
        <w:left w:val="none" w:sz="0" w:space="0" w:color="auto"/>
        <w:bottom w:val="none" w:sz="0" w:space="0" w:color="auto"/>
        <w:right w:val="none" w:sz="0" w:space="0" w:color="auto"/>
      </w:divBdr>
    </w:div>
    <w:div w:id="454719106">
      <w:bodyDiv w:val="1"/>
      <w:marLeft w:val="0"/>
      <w:marRight w:val="0"/>
      <w:marTop w:val="0"/>
      <w:marBottom w:val="0"/>
      <w:divBdr>
        <w:top w:val="none" w:sz="0" w:space="0" w:color="auto"/>
        <w:left w:val="none" w:sz="0" w:space="0" w:color="auto"/>
        <w:bottom w:val="none" w:sz="0" w:space="0" w:color="auto"/>
        <w:right w:val="none" w:sz="0" w:space="0" w:color="auto"/>
      </w:divBdr>
    </w:div>
    <w:div w:id="473568166">
      <w:bodyDiv w:val="1"/>
      <w:marLeft w:val="0"/>
      <w:marRight w:val="0"/>
      <w:marTop w:val="0"/>
      <w:marBottom w:val="0"/>
      <w:divBdr>
        <w:top w:val="none" w:sz="0" w:space="0" w:color="auto"/>
        <w:left w:val="none" w:sz="0" w:space="0" w:color="auto"/>
        <w:bottom w:val="none" w:sz="0" w:space="0" w:color="auto"/>
        <w:right w:val="none" w:sz="0" w:space="0" w:color="auto"/>
      </w:divBdr>
    </w:div>
    <w:div w:id="486752584">
      <w:bodyDiv w:val="1"/>
      <w:marLeft w:val="0"/>
      <w:marRight w:val="0"/>
      <w:marTop w:val="0"/>
      <w:marBottom w:val="0"/>
      <w:divBdr>
        <w:top w:val="none" w:sz="0" w:space="0" w:color="auto"/>
        <w:left w:val="none" w:sz="0" w:space="0" w:color="auto"/>
        <w:bottom w:val="none" w:sz="0" w:space="0" w:color="auto"/>
        <w:right w:val="none" w:sz="0" w:space="0" w:color="auto"/>
      </w:divBdr>
    </w:div>
    <w:div w:id="555121213">
      <w:bodyDiv w:val="1"/>
      <w:marLeft w:val="0"/>
      <w:marRight w:val="0"/>
      <w:marTop w:val="0"/>
      <w:marBottom w:val="0"/>
      <w:divBdr>
        <w:top w:val="none" w:sz="0" w:space="0" w:color="auto"/>
        <w:left w:val="none" w:sz="0" w:space="0" w:color="auto"/>
        <w:bottom w:val="none" w:sz="0" w:space="0" w:color="auto"/>
        <w:right w:val="none" w:sz="0" w:space="0" w:color="auto"/>
      </w:divBdr>
    </w:div>
    <w:div w:id="569074173">
      <w:bodyDiv w:val="1"/>
      <w:marLeft w:val="0"/>
      <w:marRight w:val="0"/>
      <w:marTop w:val="0"/>
      <w:marBottom w:val="0"/>
      <w:divBdr>
        <w:top w:val="none" w:sz="0" w:space="0" w:color="auto"/>
        <w:left w:val="none" w:sz="0" w:space="0" w:color="auto"/>
        <w:bottom w:val="none" w:sz="0" w:space="0" w:color="auto"/>
        <w:right w:val="none" w:sz="0" w:space="0" w:color="auto"/>
      </w:divBdr>
    </w:div>
    <w:div w:id="622618680">
      <w:bodyDiv w:val="1"/>
      <w:marLeft w:val="0"/>
      <w:marRight w:val="0"/>
      <w:marTop w:val="0"/>
      <w:marBottom w:val="0"/>
      <w:divBdr>
        <w:top w:val="none" w:sz="0" w:space="0" w:color="auto"/>
        <w:left w:val="none" w:sz="0" w:space="0" w:color="auto"/>
        <w:bottom w:val="none" w:sz="0" w:space="0" w:color="auto"/>
        <w:right w:val="none" w:sz="0" w:space="0" w:color="auto"/>
      </w:divBdr>
    </w:div>
    <w:div w:id="679502262">
      <w:bodyDiv w:val="1"/>
      <w:marLeft w:val="0"/>
      <w:marRight w:val="0"/>
      <w:marTop w:val="0"/>
      <w:marBottom w:val="0"/>
      <w:divBdr>
        <w:top w:val="none" w:sz="0" w:space="0" w:color="auto"/>
        <w:left w:val="none" w:sz="0" w:space="0" w:color="auto"/>
        <w:bottom w:val="none" w:sz="0" w:space="0" w:color="auto"/>
        <w:right w:val="none" w:sz="0" w:space="0" w:color="auto"/>
      </w:divBdr>
    </w:div>
    <w:div w:id="785275768">
      <w:bodyDiv w:val="1"/>
      <w:marLeft w:val="0"/>
      <w:marRight w:val="0"/>
      <w:marTop w:val="0"/>
      <w:marBottom w:val="0"/>
      <w:divBdr>
        <w:top w:val="none" w:sz="0" w:space="0" w:color="auto"/>
        <w:left w:val="none" w:sz="0" w:space="0" w:color="auto"/>
        <w:bottom w:val="none" w:sz="0" w:space="0" w:color="auto"/>
        <w:right w:val="none" w:sz="0" w:space="0" w:color="auto"/>
      </w:divBdr>
    </w:div>
    <w:div w:id="840047973">
      <w:bodyDiv w:val="1"/>
      <w:marLeft w:val="0"/>
      <w:marRight w:val="0"/>
      <w:marTop w:val="0"/>
      <w:marBottom w:val="0"/>
      <w:divBdr>
        <w:top w:val="none" w:sz="0" w:space="0" w:color="auto"/>
        <w:left w:val="none" w:sz="0" w:space="0" w:color="auto"/>
        <w:bottom w:val="none" w:sz="0" w:space="0" w:color="auto"/>
        <w:right w:val="none" w:sz="0" w:space="0" w:color="auto"/>
      </w:divBdr>
    </w:div>
    <w:div w:id="873692899">
      <w:bodyDiv w:val="1"/>
      <w:marLeft w:val="0"/>
      <w:marRight w:val="0"/>
      <w:marTop w:val="0"/>
      <w:marBottom w:val="0"/>
      <w:divBdr>
        <w:top w:val="none" w:sz="0" w:space="0" w:color="auto"/>
        <w:left w:val="none" w:sz="0" w:space="0" w:color="auto"/>
        <w:bottom w:val="none" w:sz="0" w:space="0" w:color="auto"/>
        <w:right w:val="none" w:sz="0" w:space="0" w:color="auto"/>
      </w:divBdr>
    </w:div>
    <w:div w:id="875853869">
      <w:bodyDiv w:val="1"/>
      <w:marLeft w:val="0"/>
      <w:marRight w:val="0"/>
      <w:marTop w:val="0"/>
      <w:marBottom w:val="0"/>
      <w:divBdr>
        <w:top w:val="none" w:sz="0" w:space="0" w:color="auto"/>
        <w:left w:val="none" w:sz="0" w:space="0" w:color="auto"/>
        <w:bottom w:val="none" w:sz="0" w:space="0" w:color="auto"/>
        <w:right w:val="none" w:sz="0" w:space="0" w:color="auto"/>
      </w:divBdr>
    </w:div>
    <w:div w:id="896474762">
      <w:bodyDiv w:val="1"/>
      <w:marLeft w:val="0"/>
      <w:marRight w:val="0"/>
      <w:marTop w:val="0"/>
      <w:marBottom w:val="0"/>
      <w:divBdr>
        <w:top w:val="none" w:sz="0" w:space="0" w:color="auto"/>
        <w:left w:val="none" w:sz="0" w:space="0" w:color="auto"/>
        <w:bottom w:val="none" w:sz="0" w:space="0" w:color="auto"/>
        <w:right w:val="none" w:sz="0" w:space="0" w:color="auto"/>
      </w:divBdr>
    </w:div>
    <w:div w:id="914439330">
      <w:bodyDiv w:val="1"/>
      <w:marLeft w:val="0"/>
      <w:marRight w:val="0"/>
      <w:marTop w:val="0"/>
      <w:marBottom w:val="0"/>
      <w:divBdr>
        <w:top w:val="none" w:sz="0" w:space="0" w:color="auto"/>
        <w:left w:val="none" w:sz="0" w:space="0" w:color="auto"/>
        <w:bottom w:val="none" w:sz="0" w:space="0" w:color="auto"/>
        <w:right w:val="none" w:sz="0" w:space="0" w:color="auto"/>
      </w:divBdr>
    </w:div>
    <w:div w:id="961031971">
      <w:bodyDiv w:val="1"/>
      <w:marLeft w:val="0"/>
      <w:marRight w:val="0"/>
      <w:marTop w:val="0"/>
      <w:marBottom w:val="0"/>
      <w:divBdr>
        <w:top w:val="none" w:sz="0" w:space="0" w:color="auto"/>
        <w:left w:val="none" w:sz="0" w:space="0" w:color="auto"/>
        <w:bottom w:val="none" w:sz="0" w:space="0" w:color="auto"/>
        <w:right w:val="none" w:sz="0" w:space="0" w:color="auto"/>
      </w:divBdr>
    </w:div>
    <w:div w:id="963537797">
      <w:bodyDiv w:val="1"/>
      <w:marLeft w:val="0"/>
      <w:marRight w:val="0"/>
      <w:marTop w:val="0"/>
      <w:marBottom w:val="0"/>
      <w:divBdr>
        <w:top w:val="none" w:sz="0" w:space="0" w:color="auto"/>
        <w:left w:val="none" w:sz="0" w:space="0" w:color="auto"/>
        <w:bottom w:val="none" w:sz="0" w:space="0" w:color="auto"/>
        <w:right w:val="none" w:sz="0" w:space="0" w:color="auto"/>
      </w:divBdr>
    </w:div>
    <w:div w:id="983314181">
      <w:bodyDiv w:val="1"/>
      <w:marLeft w:val="0"/>
      <w:marRight w:val="0"/>
      <w:marTop w:val="0"/>
      <w:marBottom w:val="0"/>
      <w:divBdr>
        <w:top w:val="none" w:sz="0" w:space="0" w:color="auto"/>
        <w:left w:val="none" w:sz="0" w:space="0" w:color="auto"/>
        <w:bottom w:val="none" w:sz="0" w:space="0" w:color="auto"/>
        <w:right w:val="none" w:sz="0" w:space="0" w:color="auto"/>
      </w:divBdr>
    </w:div>
    <w:div w:id="1032413278">
      <w:bodyDiv w:val="1"/>
      <w:marLeft w:val="0"/>
      <w:marRight w:val="0"/>
      <w:marTop w:val="0"/>
      <w:marBottom w:val="0"/>
      <w:divBdr>
        <w:top w:val="none" w:sz="0" w:space="0" w:color="auto"/>
        <w:left w:val="none" w:sz="0" w:space="0" w:color="auto"/>
        <w:bottom w:val="none" w:sz="0" w:space="0" w:color="auto"/>
        <w:right w:val="none" w:sz="0" w:space="0" w:color="auto"/>
      </w:divBdr>
    </w:div>
    <w:div w:id="1034161991">
      <w:bodyDiv w:val="1"/>
      <w:marLeft w:val="0"/>
      <w:marRight w:val="0"/>
      <w:marTop w:val="0"/>
      <w:marBottom w:val="0"/>
      <w:divBdr>
        <w:top w:val="none" w:sz="0" w:space="0" w:color="auto"/>
        <w:left w:val="none" w:sz="0" w:space="0" w:color="auto"/>
        <w:bottom w:val="none" w:sz="0" w:space="0" w:color="auto"/>
        <w:right w:val="none" w:sz="0" w:space="0" w:color="auto"/>
      </w:divBdr>
    </w:div>
    <w:div w:id="1072234559">
      <w:bodyDiv w:val="1"/>
      <w:marLeft w:val="0"/>
      <w:marRight w:val="0"/>
      <w:marTop w:val="0"/>
      <w:marBottom w:val="0"/>
      <w:divBdr>
        <w:top w:val="none" w:sz="0" w:space="0" w:color="auto"/>
        <w:left w:val="none" w:sz="0" w:space="0" w:color="auto"/>
        <w:bottom w:val="none" w:sz="0" w:space="0" w:color="auto"/>
        <w:right w:val="none" w:sz="0" w:space="0" w:color="auto"/>
      </w:divBdr>
    </w:div>
    <w:div w:id="1073434966">
      <w:bodyDiv w:val="1"/>
      <w:marLeft w:val="0"/>
      <w:marRight w:val="0"/>
      <w:marTop w:val="0"/>
      <w:marBottom w:val="0"/>
      <w:divBdr>
        <w:top w:val="none" w:sz="0" w:space="0" w:color="auto"/>
        <w:left w:val="none" w:sz="0" w:space="0" w:color="auto"/>
        <w:bottom w:val="none" w:sz="0" w:space="0" w:color="auto"/>
        <w:right w:val="none" w:sz="0" w:space="0" w:color="auto"/>
      </w:divBdr>
    </w:div>
    <w:div w:id="1107391611">
      <w:bodyDiv w:val="1"/>
      <w:marLeft w:val="0"/>
      <w:marRight w:val="0"/>
      <w:marTop w:val="0"/>
      <w:marBottom w:val="0"/>
      <w:divBdr>
        <w:top w:val="none" w:sz="0" w:space="0" w:color="auto"/>
        <w:left w:val="none" w:sz="0" w:space="0" w:color="auto"/>
        <w:bottom w:val="none" w:sz="0" w:space="0" w:color="auto"/>
        <w:right w:val="none" w:sz="0" w:space="0" w:color="auto"/>
      </w:divBdr>
    </w:div>
    <w:div w:id="1146094604">
      <w:bodyDiv w:val="1"/>
      <w:marLeft w:val="0"/>
      <w:marRight w:val="0"/>
      <w:marTop w:val="0"/>
      <w:marBottom w:val="0"/>
      <w:divBdr>
        <w:top w:val="none" w:sz="0" w:space="0" w:color="auto"/>
        <w:left w:val="none" w:sz="0" w:space="0" w:color="auto"/>
        <w:bottom w:val="none" w:sz="0" w:space="0" w:color="auto"/>
        <w:right w:val="none" w:sz="0" w:space="0" w:color="auto"/>
      </w:divBdr>
    </w:div>
    <w:div w:id="1177429214">
      <w:bodyDiv w:val="1"/>
      <w:marLeft w:val="0"/>
      <w:marRight w:val="0"/>
      <w:marTop w:val="0"/>
      <w:marBottom w:val="0"/>
      <w:divBdr>
        <w:top w:val="none" w:sz="0" w:space="0" w:color="auto"/>
        <w:left w:val="none" w:sz="0" w:space="0" w:color="auto"/>
        <w:bottom w:val="none" w:sz="0" w:space="0" w:color="auto"/>
        <w:right w:val="none" w:sz="0" w:space="0" w:color="auto"/>
      </w:divBdr>
    </w:div>
    <w:div w:id="1282374759">
      <w:bodyDiv w:val="1"/>
      <w:marLeft w:val="0"/>
      <w:marRight w:val="0"/>
      <w:marTop w:val="0"/>
      <w:marBottom w:val="0"/>
      <w:divBdr>
        <w:top w:val="none" w:sz="0" w:space="0" w:color="auto"/>
        <w:left w:val="none" w:sz="0" w:space="0" w:color="auto"/>
        <w:bottom w:val="none" w:sz="0" w:space="0" w:color="auto"/>
        <w:right w:val="none" w:sz="0" w:space="0" w:color="auto"/>
      </w:divBdr>
    </w:div>
    <w:div w:id="1300458298">
      <w:bodyDiv w:val="1"/>
      <w:marLeft w:val="0"/>
      <w:marRight w:val="0"/>
      <w:marTop w:val="0"/>
      <w:marBottom w:val="0"/>
      <w:divBdr>
        <w:top w:val="none" w:sz="0" w:space="0" w:color="auto"/>
        <w:left w:val="none" w:sz="0" w:space="0" w:color="auto"/>
        <w:bottom w:val="none" w:sz="0" w:space="0" w:color="auto"/>
        <w:right w:val="none" w:sz="0" w:space="0" w:color="auto"/>
      </w:divBdr>
    </w:div>
    <w:div w:id="1320038731">
      <w:bodyDiv w:val="1"/>
      <w:marLeft w:val="0"/>
      <w:marRight w:val="0"/>
      <w:marTop w:val="0"/>
      <w:marBottom w:val="0"/>
      <w:divBdr>
        <w:top w:val="none" w:sz="0" w:space="0" w:color="auto"/>
        <w:left w:val="none" w:sz="0" w:space="0" w:color="auto"/>
        <w:bottom w:val="none" w:sz="0" w:space="0" w:color="auto"/>
        <w:right w:val="none" w:sz="0" w:space="0" w:color="auto"/>
      </w:divBdr>
    </w:div>
    <w:div w:id="1355376504">
      <w:bodyDiv w:val="1"/>
      <w:marLeft w:val="0"/>
      <w:marRight w:val="0"/>
      <w:marTop w:val="0"/>
      <w:marBottom w:val="0"/>
      <w:divBdr>
        <w:top w:val="none" w:sz="0" w:space="0" w:color="auto"/>
        <w:left w:val="none" w:sz="0" w:space="0" w:color="auto"/>
        <w:bottom w:val="none" w:sz="0" w:space="0" w:color="auto"/>
        <w:right w:val="none" w:sz="0" w:space="0" w:color="auto"/>
      </w:divBdr>
    </w:div>
    <w:div w:id="1357390911">
      <w:bodyDiv w:val="1"/>
      <w:marLeft w:val="0"/>
      <w:marRight w:val="0"/>
      <w:marTop w:val="0"/>
      <w:marBottom w:val="0"/>
      <w:divBdr>
        <w:top w:val="none" w:sz="0" w:space="0" w:color="auto"/>
        <w:left w:val="none" w:sz="0" w:space="0" w:color="auto"/>
        <w:bottom w:val="none" w:sz="0" w:space="0" w:color="auto"/>
        <w:right w:val="none" w:sz="0" w:space="0" w:color="auto"/>
      </w:divBdr>
    </w:div>
    <w:div w:id="1374384190">
      <w:bodyDiv w:val="1"/>
      <w:marLeft w:val="0"/>
      <w:marRight w:val="0"/>
      <w:marTop w:val="0"/>
      <w:marBottom w:val="0"/>
      <w:divBdr>
        <w:top w:val="none" w:sz="0" w:space="0" w:color="auto"/>
        <w:left w:val="none" w:sz="0" w:space="0" w:color="auto"/>
        <w:bottom w:val="none" w:sz="0" w:space="0" w:color="auto"/>
        <w:right w:val="none" w:sz="0" w:space="0" w:color="auto"/>
      </w:divBdr>
    </w:div>
    <w:div w:id="1381635995">
      <w:bodyDiv w:val="1"/>
      <w:marLeft w:val="0"/>
      <w:marRight w:val="0"/>
      <w:marTop w:val="0"/>
      <w:marBottom w:val="0"/>
      <w:divBdr>
        <w:top w:val="none" w:sz="0" w:space="0" w:color="auto"/>
        <w:left w:val="none" w:sz="0" w:space="0" w:color="auto"/>
        <w:bottom w:val="none" w:sz="0" w:space="0" w:color="auto"/>
        <w:right w:val="none" w:sz="0" w:space="0" w:color="auto"/>
      </w:divBdr>
    </w:div>
    <w:div w:id="1394279564">
      <w:bodyDiv w:val="1"/>
      <w:marLeft w:val="0"/>
      <w:marRight w:val="0"/>
      <w:marTop w:val="0"/>
      <w:marBottom w:val="0"/>
      <w:divBdr>
        <w:top w:val="none" w:sz="0" w:space="0" w:color="auto"/>
        <w:left w:val="none" w:sz="0" w:space="0" w:color="auto"/>
        <w:bottom w:val="none" w:sz="0" w:space="0" w:color="auto"/>
        <w:right w:val="none" w:sz="0" w:space="0" w:color="auto"/>
      </w:divBdr>
    </w:div>
    <w:div w:id="1411540118">
      <w:bodyDiv w:val="1"/>
      <w:marLeft w:val="0"/>
      <w:marRight w:val="0"/>
      <w:marTop w:val="0"/>
      <w:marBottom w:val="0"/>
      <w:divBdr>
        <w:top w:val="none" w:sz="0" w:space="0" w:color="auto"/>
        <w:left w:val="none" w:sz="0" w:space="0" w:color="auto"/>
        <w:bottom w:val="none" w:sz="0" w:space="0" w:color="auto"/>
        <w:right w:val="none" w:sz="0" w:space="0" w:color="auto"/>
      </w:divBdr>
    </w:div>
    <w:div w:id="1413893177">
      <w:bodyDiv w:val="1"/>
      <w:marLeft w:val="0"/>
      <w:marRight w:val="0"/>
      <w:marTop w:val="0"/>
      <w:marBottom w:val="0"/>
      <w:divBdr>
        <w:top w:val="none" w:sz="0" w:space="0" w:color="auto"/>
        <w:left w:val="none" w:sz="0" w:space="0" w:color="auto"/>
        <w:bottom w:val="none" w:sz="0" w:space="0" w:color="auto"/>
        <w:right w:val="none" w:sz="0" w:space="0" w:color="auto"/>
      </w:divBdr>
    </w:div>
    <w:div w:id="1433285330">
      <w:bodyDiv w:val="1"/>
      <w:marLeft w:val="0"/>
      <w:marRight w:val="0"/>
      <w:marTop w:val="0"/>
      <w:marBottom w:val="0"/>
      <w:divBdr>
        <w:top w:val="none" w:sz="0" w:space="0" w:color="auto"/>
        <w:left w:val="none" w:sz="0" w:space="0" w:color="auto"/>
        <w:bottom w:val="none" w:sz="0" w:space="0" w:color="auto"/>
        <w:right w:val="none" w:sz="0" w:space="0" w:color="auto"/>
      </w:divBdr>
    </w:div>
    <w:div w:id="1447233533">
      <w:bodyDiv w:val="1"/>
      <w:marLeft w:val="0"/>
      <w:marRight w:val="0"/>
      <w:marTop w:val="0"/>
      <w:marBottom w:val="0"/>
      <w:divBdr>
        <w:top w:val="none" w:sz="0" w:space="0" w:color="auto"/>
        <w:left w:val="none" w:sz="0" w:space="0" w:color="auto"/>
        <w:bottom w:val="none" w:sz="0" w:space="0" w:color="auto"/>
        <w:right w:val="none" w:sz="0" w:space="0" w:color="auto"/>
      </w:divBdr>
    </w:div>
    <w:div w:id="1447894925">
      <w:bodyDiv w:val="1"/>
      <w:marLeft w:val="0"/>
      <w:marRight w:val="0"/>
      <w:marTop w:val="0"/>
      <w:marBottom w:val="0"/>
      <w:divBdr>
        <w:top w:val="none" w:sz="0" w:space="0" w:color="auto"/>
        <w:left w:val="none" w:sz="0" w:space="0" w:color="auto"/>
        <w:bottom w:val="none" w:sz="0" w:space="0" w:color="auto"/>
        <w:right w:val="none" w:sz="0" w:space="0" w:color="auto"/>
      </w:divBdr>
    </w:div>
    <w:div w:id="1451168796">
      <w:bodyDiv w:val="1"/>
      <w:marLeft w:val="0"/>
      <w:marRight w:val="0"/>
      <w:marTop w:val="0"/>
      <w:marBottom w:val="0"/>
      <w:divBdr>
        <w:top w:val="none" w:sz="0" w:space="0" w:color="auto"/>
        <w:left w:val="none" w:sz="0" w:space="0" w:color="auto"/>
        <w:bottom w:val="none" w:sz="0" w:space="0" w:color="auto"/>
        <w:right w:val="none" w:sz="0" w:space="0" w:color="auto"/>
      </w:divBdr>
    </w:div>
    <w:div w:id="1470586357">
      <w:bodyDiv w:val="1"/>
      <w:marLeft w:val="0"/>
      <w:marRight w:val="0"/>
      <w:marTop w:val="0"/>
      <w:marBottom w:val="0"/>
      <w:divBdr>
        <w:top w:val="none" w:sz="0" w:space="0" w:color="auto"/>
        <w:left w:val="none" w:sz="0" w:space="0" w:color="auto"/>
        <w:bottom w:val="none" w:sz="0" w:space="0" w:color="auto"/>
        <w:right w:val="none" w:sz="0" w:space="0" w:color="auto"/>
      </w:divBdr>
    </w:div>
    <w:div w:id="1492331409">
      <w:bodyDiv w:val="1"/>
      <w:marLeft w:val="0"/>
      <w:marRight w:val="0"/>
      <w:marTop w:val="0"/>
      <w:marBottom w:val="0"/>
      <w:divBdr>
        <w:top w:val="none" w:sz="0" w:space="0" w:color="auto"/>
        <w:left w:val="none" w:sz="0" w:space="0" w:color="auto"/>
        <w:bottom w:val="none" w:sz="0" w:space="0" w:color="auto"/>
        <w:right w:val="none" w:sz="0" w:space="0" w:color="auto"/>
      </w:divBdr>
    </w:div>
    <w:div w:id="1608191838">
      <w:bodyDiv w:val="1"/>
      <w:marLeft w:val="0"/>
      <w:marRight w:val="0"/>
      <w:marTop w:val="0"/>
      <w:marBottom w:val="0"/>
      <w:divBdr>
        <w:top w:val="none" w:sz="0" w:space="0" w:color="auto"/>
        <w:left w:val="none" w:sz="0" w:space="0" w:color="auto"/>
        <w:bottom w:val="none" w:sz="0" w:space="0" w:color="auto"/>
        <w:right w:val="none" w:sz="0" w:space="0" w:color="auto"/>
      </w:divBdr>
    </w:div>
    <w:div w:id="1616256477">
      <w:bodyDiv w:val="1"/>
      <w:marLeft w:val="0"/>
      <w:marRight w:val="0"/>
      <w:marTop w:val="0"/>
      <w:marBottom w:val="0"/>
      <w:divBdr>
        <w:top w:val="none" w:sz="0" w:space="0" w:color="auto"/>
        <w:left w:val="none" w:sz="0" w:space="0" w:color="auto"/>
        <w:bottom w:val="none" w:sz="0" w:space="0" w:color="auto"/>
        <w:right w:val="none" w:sz="0" w:space="0" w:color="auto"/>
      </w:divBdr>
    </w:div>
    <w:div w:id="1630090261">
      <w:bodyDiv w:val="1"/>
      <w:marLeft w:val="0"/>
      <w:marRight w:val="0"/>
      <w:marTop w:val="0"/>
      <w:marBottom w:val="0"/>
      <w:divBdr>
        <w:top w:val="none" w:sz="0" w:space="0" w:color="auto"/>
        <w:left w:val="none" w:sz="0" w:space="0" w:color="auto"/>
        <w:bottom w:val="none" w:sz="0" w:space="0" w:color="auto"/>
        <w:right w:val="none" w:sz="0" w:space="0" w:color="auto"/>
      </w:divBdr>
    </w:div>
    <w:div w:id="1662658076">
      <w:bodyDiv w:val="1"/>
      <w:marLeft w:val="0"/>
      <w:marRight w:val="0"/>
      <w:marTop w:val="0"/>
      <w:marBottom w:val="0"/>
      <w:divBdr>
        <w:top w:val="none" w:sz="0" w:space="0" w:color="auto"/>
        <w:left w:val="none" w:sz="0" w:space="0" w:color="auto"/>
        <w:bottom w:val="none" w:sz="0" w:space="0" w:color="auto"/>
        <w:right w:val="none" w:sz="0" w:space="0" w:color="auto"/>
      </w:divBdr>
    </w:div>
    <w:div w:id="1681619204">
      <w:bodyDiv w:val="1"/>
      <w:marLeft w:val="0"/>
      <w:marRight w:val="0"/>
      <w:marTop w:val="0"/>
      <w:marBottom w:val="0"/>
      <w:divBdr>
        <w:top w:val="none" w:sz="0" w:space="0" w:color="auto"/>
        <w:left w:val="none" w:sz="0" w:space="0" w:color="auto"/>
        <w:bottom w:val="none" w:sz="0" w:space="0" w:color="auto"/>
        <w:right w:val="none" w:sz="0" w:space="0" w:color="auto"/>
      </w:divBdr>
    </w:div>
    <w:div w:id="1779790226">
      <w:bodyDiv w:val="1"/>
      <w:marLeft w:val="0"/>
      <w:marRight w:val="0"/>
      <w:marTop w:val="0"/>
      <w:marBottom w:val="0"/>
      <w:divBdr>
        <w:top w:val="none" w:sz="0" w:space="0" w:color="auto"/>
        <w:left w:val="none" w:sz="0" w:space="0" w:color="auto"/>
        <w:bottom w:val="none" w:sz="0" w:space="0" w:color="auto"/>
        <w:right w:val="none" w:sz="0" w:space="0" w:color="auto"/>
      </w:divBdr>
    </w:div>
    <w:div w:id="1827437155">
      <w:bodyDiv w:val="1"/>
      <w:marLeft w:val="0"/>
      <w:marRight w:val="0"/>
      <w:marTop w:val="0"/>
      <w:marBottom w:val="0"/>
      <w:divBdr>
        <w:top w:val="none" w:sz="0" w:space="0" w:color="auto"/>
        <w:left w:val="none" w:sz="0" w:space="0" w:color="auto"/>
        <w:bottom w:val="none" w:sz="0" w:space="0" w:color="auto"/>
        <w:right w:val="none" w:sz="0" w:space="0" w:color="auto"/>
      </w:divBdr>
    </w:div>
    <w:div w:id="1846704535">
      <w:bodyDiv w:val="1"/>
      <w:marLeft w:val="0"/>
      <w:marRight w:val="0"/>
      <w:marTop w:val="0"/>
      <w:marBottom w:val="0"/>
      <w:divBdr>
        <w:top w:val="none" w:sz="0" w:space="0" w:color="auto"/>
        <w:left w:val="none" w:sz="0" w:space="0" w:color="auto"/>
        <w:bottom w:val="none" w:sz="0" w:space="0" w:color="auto"/>
        <w:right w:val="none" w:sz="0" w:space="0" w:color="auto"/>
      </w:divBdr>
    </w:div>
    <w:div w:id="1856729855">
      <w:bodyDiv w:val="1"/>
      <w:marLeft w:val="0"/>
      <w:marRight w:val="0"/>
      <w:marTop w:val="0"/>
      <w:marBottom w:val="0"/>
      <w:divBdr>
        <w:top w:val="none" w:sz="0" w:space="0" w:color="auto"/>
        <w:left w:val="none" w:sz="0" w:space="0" w:color="auto"/>
        <w:bottom w:val="none" w:sz="0" w:space="0" w:color="auto"/>
        <w:right w:val="none" w:sz="0" w:space="0" w:color="auto"/>
      </w:divBdr>
    </w:div>
    <w:div w:id="1875923672">
      <w:bodyDiv w:val="1"/>
      <w:marLeft w:val="0"/>
      <w:marRight w:val="0"/>
      <w:marTop w:val="0"/>
      <w:marBottom w:val="0"/>
      <w:divBdr>
        <w:top w:val="none" w:sz="0" w:space="0" w:color="auto"/>
        <w:left w:val="none" w:sz="0" w:space="0" w:color="auto"/>
        <w:bottom w:val="none" w:sz="0" w:space="0" w:color="auto"/>
        <w:right w:val="none" w:sz="0" w:space="0" w:color="auto"/>
      </w:divBdr>
    </w:div>
    <w:div w:id="1877505781">
      <w:bodyDiv w:val="1"/>
      <w:marLeft w:val="0"/>
      <w:marRight w:val="0"/>
      <w:marTop w:val="0"/>
      <w:marBottom w:val="0"/>
      <w:divBdr>
        <w:top w:val="none" w:sz="0" w:space="0" w:color="auto"/>
        <w:left w:val="none" w:sz="0" w:space="0" w:color="auto"/>
        <w:bottom w:val="none" w:sz="0" w:space="0" w:color="auto"/>
        <w:right w:val="none" w:sz="0" w:space="0" w:color="auto"/>
      </w:divBdr>
    </w:div>
    <w:div w:id="1923754433">
      <w:bodyDiv w:val="1"/>
      <w:marLeft w:val="0"/>
      <w:marRight w:val="0"/>
      <w:marTop w:val="0"/>
      <w:marBottom w:val="0"/>
      <w:divBdr>
        <w:top w:val="none" w:sz="0" w:space="0" w:color="auto"/>
        <w:left w:val="none" w:sz="0" w:space="0" w:color="auto"/>
        <w:bottom w:val="none" w:sz="0" w:space="0" w:color="auto"/>
        <w:right w:val="none" w:sz="0" w:space="0" w:color="auto"/>
      </w:divBdr>
    </w:div>
    <w:div w:id="2015915456">
      <w:bodyDiv w:val="1"/>
      <w:marLeft w:val="0"/>
      <w:marRight w:val="0"/>
      <w:marTop w:val="0"/>
      <w:marBottom w:val="0"/>
      <w:divBdr>
        <w:top w:val="none" w:sz="0" w:space="0" w:color="auto"/>
        <w:left w:val="none" w:sz="0" w:space="0" w:color="auto"/>
        <w:bottom w:val="none" w:sz="0" w:space="0" w:color="auto"/>
        <w:right w:val="none" w:sz="0" w:space="0" w:color="auto"/>
      </w:divBdr>
    </w:div>
    <w:div w:id="2030250480">
      <w:bodyDiv w:val="1"/>
      <w:marLeft w:val="0"/>
      <w:marRight w:val="0"/>
      <w:marTop w:val="0"/>
      <w:marBottom w:val="0"/>
      <w:divBdr>
        <w:top w:val="none" w:sz="0" w:space="0" w:color="auto"/>
        <w:left w:val="none" w:sz="0" w:space="0" w:color="auto"/>
        <w:bottom w:val="none" w:sz="0" w:space="0" w:color="auto"/>
        <w:right w:val="none" w:sz="0" w:space="0" w:color="auto"/>
      </w:divBdr>
    </w:div>
    <w:div w:id="2033870251">
      <w:bodyDiv w:val="1"/>
      <w:marLeft w:val="0"/>
      <w:marRight w:val="0"/>
      <w:marTop w:val="0"/>
      <w:marBottom w:val="0"/>
      <w:divBdr>
        <w:top w:val="none" w:sz="0" w:space="0" w:color="auto"/>
        <w:left w:val="none" w:sz="0" w:space="0" w:color="auto"/>
        <w:bottom w:val="none" w:sz="0" w:space="0" w:color="auto"/>
        <w:right w:val="none" w:sz="0" w:space="0" w:color="auto"/>
      </w:divBdr>
    </w:div>
    <w:div w:id="20848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k.yandex.ru/i/YI01tc22hZzoyQ"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DAF52-B51D-4624-830F-7A546D3B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17</Pages>
  <Words>6298</Words>
  <Characters>35903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Положение о нормах профессиональной этики педагогических работников</vt:lpstr>
    </vt:vector>
  </TitlesOfParts>
  <Company/>
  <LinksUpToDate>false</LinksUpToDate>
  <CharactersWithSpaces>42117</CharactersWithSpaces>
  <SharedDoc>false</SharedDoc>
  <HLinks>
    <vt:vector size="30" baseType="variant">
      <vt:variant>
        <vt:i4>4522003</vt:i4>
      </vt:variant>
      <vt:variant>
        <vt:i4>12</vt:i4>
      </vt:variant>
      <vt:variant>
        <vt:i4>0</vt:i4>
      </vt:variant>
      <vt:variant>
        <vt:i4>5</vt:i4>
      </vt:variant>
      <vt:variant>
        <vt:lpwstr>garantf1://78792.24/</vt:lpwstr>
      </vt:variant>
      <vt:variant>
        <vt:lpwstr/>
      </vt:variant>
      <vt:variant>
        <vt:i4>4587550</vt:i4>
      </vt:variant>
      <vt:variant>
        <vt:i4>9</vt:i4>
      </vt:variant>
      <vt:variant>
        <vt:i4>0</vt:i4>
      </vt:variant>
      <vt:variant>
        <vt:i4>5</vt:i4>
      </vt:variant>
      <vt:variant>
        <vt:lpwstr>garantf1://78792.19/</vt:lpwstr>
      </vt:variant>
      <vt:variant>
        <vt:lpwstr/>
      </vt:variant>
      <vt:variant>
        <vt:i4>6815783</vt:i4>
      </vt:variant>
      <vt:variant>
        <vt:i4>6</vt:i4>
      </vt:variant>
      <vt:variant>
        <vt:i4>0</vt:i4>
      </vt:variant>
      <vt:variant>
        <vt:i4>5</vt:i4>
      </vt:variant>
      <vt:variant>
        <vt:lpwstr>garantf1://78792.0/</vt:lpwstr>
      </vt:variant>
      <vt:variant>
        <vt:lpwstr/>
      </vt:variant>
      <vt:variant>
        <vt:i4>2752529</vt:i4>
      </vt:variant>
      <vt:variant>
        <vt:i4>3</vt:i4>
      </vt:variant>
      <vt:variant>
        <vt:i4>0</vt:i4>
      </vt:variant>
      <vt:variant>
        <vt:i4>5</vt:i4>
      </vt:variant>
      <vt:variant>
        <vt:lpwstr/>
      </vt:variant>
      <vt:variant>
        <vt:lpwstr>sub_8</vt:lpwstr>
      </vt:variant>
      <vt:variant>
        <vt:i4>7471155</vt:i4>
      </vt:variant>
      <vt:variant>
        <vt:i4>0</vt:i4>
      </vt:variant>
      <vt:variant>
        <vt:i4>0</vt:i4>
      </vt:variant>
      <vt:variant>
        <vt:i4>5</vt:i4>
      </vt:variant>
      <vt:variant>
        <vt:lpwstr>garantf1://12082530.46/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нормах профессиональной этики педагогических работников</dc:title>
  <dc:creator>Ибрагим</dc:creator>
  <cp:lastModifiedBy>777</cp:lastModifiedBy>
  <cp:revision>13</cp:revision>
  <cp:lastPrinted>2013-12-10T07:28:00Z</cp:lastPrinted>
  <dcterms:created xsi:type="dcterms:W3CDTF">2024-09-13T15:36:00Z</dcterms:created>
  <dcterms:modified xsi:type="dcterms:W3CDTF">2025-10-23T22:16:00Z</dcterms:modified>
</cp:coreProperties>
</file>